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0168B" w14:textId="77777777" w:rsidR="005E15CF" w:rsidRPr="00662FE4" w:rsidRDefault="005E15CF" w:rsidP="005E15CF">
      <w:pPr>
        <w:shd w:val="clear" w:color="auto" w:fill="FFFFFF"/>
        <w:spacing w:after="0" w:line="240" w:lineRule="auto"/>
        <w:jc w:val="center"/>
        <w:rPr>
          <w:rFonts w:ascii="Times New Roman" w:eastAsia="Times New Roman" w:hAnsi="Times New Roman"/>
          <w:b/>
          <w:sz w:val="24"/>
          <w:szCs w:val="24"/>
          <w:lang w:val="ru-RU" w:eastAsia="ru-RU"/>
        </w:rPr>
      </w:pPr>
      <w:bookmarkStart w:id="0" w:name="block-7020079"/>
      <w:bookmarkStart w:id="1" w:name="block-7014633"/>
      <w:bookmarkStart w:id="2" w:name="block-12415130"/>
      <w:r w:rsidRPr="00662FE4">
        <w:rPr>
          <w:rFonts w:ascii="Times New Roman" w:eastAsia="Times New Roman" w:hAnsi="Times New Roman"/>
          <w:b/>
          <w:bCs/>
          <w:color w:val="000000"/>
          <w:sz w:val="24"/>
          <w:szCs w:val="24"/>
          <w:lang w:val="ru-RU" w:eastAsia="ru-RU"/>
        </w:rPr>
        <w:t>г. Ростов-на-Дону</w:t>
      </w:r>
    </w:p>
    <w:p w14:paraId="21DDBA6C" w14:textId="77777777" w:rsidR="005E15CF" w:rsidRPr="00662FE4" w:rsidRDefault="005E15CF" w:rsidP="005E15CF">
      <w:pPr>
        <w:shd w:val="clear" w:color="auto" w:fill="FFFFFF"/>
        <w:spacing w:after="0" w:line="240" w:lineRule="auto"/>
        <w:rPr>
          <w:rFonts w:ascii="Times New Roman" w:eastAsia="Times New Roman" w:hAnsi="Times New Roman"/>
          <w:color w:val="000000"/>
          <w:sz w:val="16"/>
          <w:szCs w:val="16"/>
          <w:lang w:val="ru-RU" w:eastAsia="ru-RU"/>
        </w:rPr>
      </w:pPr>
    </w:p>
    <w:p w14:paraId="524598AD" w14:textId="77777777" w:rsidR="005E15CF" w:rsidRPr="00662FE4" w:rsidRDefault="005E15CF" w:rsidP="005E15CF">
      <w:pPr>
        <w:spacing w:after="0" w:line="240" w:lineRule="auto"/>
        <w:jc w:val="center"/>
        <w:rPr>
          <w:rFonts w:ascii="Times New Roman" w:eastAsia="Times New Roman" w:hAnsi="Times New Roman"/>
          <w:b/>
          <w:sz w:val="28"/>
          <w:szCs w:val="28"/>
          <w:lang w:val="ru-RU" w:eastAsia="ru-RU"/>
        </w:rPr>
      </w:pPr>
      <w:proofErr w:type="gramStart"/>
      <w:r w:rsidRPr="00662FE4">
        <w:rPr>
          <w:rFonts w:ascii="Times New Roman" w:eastAsia="Times New Roman" w:hAnsi="Times New Roman"/>
          <w:b/>
          <w:sz w:val="28"/>
          <w:szCs w:val="28"/>
          <w:lang w:val="ru-RU" w:eastAsia="ru-RU"/>
        </w:rPr>
        <w:t>муниципальное  бюджетное</w:t>
      </w:r>
      <w:proofErr w:type="gramEnd"/>
      <w:r w:rsidRPr="00662FE4">
        <w:rPr>
          <w:rFonts w:ascii="Times New Roman" w:eastAsia="Times New Roman" w:hAnsi="Times New Roman"/>
          <w:b/>
          <w:sz w:val="28"/>
          <w:szCs w:val="28"/>
          <w:lang w:val="ru-RU" w:eastAsia="ru-RU"/>
        </w:rPr>
        <w:t xml:space="preserve"> общеобразовательное учреждение </w:t>
      </w:r>
    </w:p>
    <w:p w14:paraId="52FEFDB6" w14:textId="77777777" w:rsidR="005E15CF" w:rsidRPr="00662FE4" w:rsidRDefault="005E15CF" w:rsidP="005E15CF">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w:t>
      </w:r>
      <w:proofErr w:type="gramStart"/>
      <w:r w:rsidRPr="00662FE4">
        <w:rPr>
          <w:rFonts w:ascii="Times New Roman" w:eastAsia="Times New Roman" w:hAnsi="Times New Roman"/>
          <w:b/>
          <w:sz w:val="28"/>
          <w:szCs w:val="28"/>
          <w:lang w:val="ru-RU" w:eastAsia="ru-RU"/>
        </w:rPr>
        <w:t>Дону  «</w:t>
      </w:r>
      <w:proofErr w:type="gramEnd"/>
      <w:r w:rsidRPr="00662FE4">
        <w:rPr>
          <w:rFonts w:ascii="Times New Roman" w:eastAsia="Times New Roman" w:hAnsi="Times New Roman"/>
          <w:b/>
          <w:sz w:val="28"/>
          <w:szCs w:val="28"/>
          <w:lang w:val="ru-RU" w:eastAsia="ru-RU"/>
        </w:rPr>
        <w:t>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1B58194B" w14:textId="77777777" w:rsidR="005E15CF" w:rsidRPr="00662FE4" w:rsidRDefault="005E15CF" w:rsidP="005E15CF">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1DCF147C" w14:textId="77777777" w:rsidR="005E15CF" w:rsidRPr="00662FE4" w:rsidRDefault="005E15CF" w:rsidP="005E15CF">
      <w:pPr>
        <w:shd w:val="clear" w:color="auto" w:fill="FFFFFF"/>
        <w:spacing w:after="0" w:line="240" w:lineRule="auto"/>
        <w:jc w:val="center"/>
        <w:rPr>
          <w:rFonts w:ascii="Times New Roman" w:eastAsia="Times New Roman" w:hAnsi="Times New Roman"/>
          <w:color w:val="000000"/>
          <w:sz w:val="24"/>
          <w:szCs w:val="24"/>
          <w:lang w:val="ru-RU" w:eastAsia="ru-RU"/>
        </w:rPr>
      </w:pPr>
    </w:p>
    <w:p w14:paraId="2C51A267" w14:textId="77777777" w:rsidR="005E15CF" w:rsidRPr="00662FE4" w:rsidRDefault="005E15CF" w:rsidP="005E15CF">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52D01C96" w14:textId="77777777" w:rsidR="005E15CF" w:rsidRPr="00662FE4" w:rsidRDefault="005E15CF" w:rsidP="005E15CF">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14E59829" w14:textId="77777777" w:rsidR="005E15CF" w:rsidRPr="00662FE4" w:rsidRDefault="005E15CF" w:rsidP="005E15CF">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470B256D" w14:textId="77777777" w:rsidR="005E15CF" w:rsidRPr="00662FE4" w:rsidRDefault="005E15CF" w:rsidP="005E15CF">
      <w:pPr>
        <w:shd w:val="clear" w:color="auto" w:fill="FFFFFF"/>
        <w:spacing w:after="0" w:line="240" w:lineRule="auto"/>
        <w:ind w:left="5387"/>
        <w:jc w:val="center"/>
        <w:rPr>
          <w:rFonts w:ascii="Times New Roman" w:eastAsia="Times New Roman" w:hAnsi="Times New Roman"/>
          <w:sz w:val="16"/>
          <w:szCs w:val="16"/>
          <w:lang w:val="ru-RU" w:eastAsia="ru-RU"/>
        </w:rPr>
      </w:pPr>
    </w:p>
    <w:p w14:paraId="11A799D9" w14:textId="77777777" w:rsidR="005E15CF" w:rsidRPr="00662FE4" w:rsidRDefault="005E15CF" w:rsidP="005E15CF">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65C5C5BD" w14:textId="77777777" w:rsidR="005E15CF" w:rsidRPr="00662FE4" w:rsidRDefault="005E15CF" w:rsidP="005E15CF">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629FADAC" w14:textId="77777777" w:rsidR="00F420DA" w:rsidRPr="00BE422E" w:rsidRDefault="00F420DA" w:rsidP="00F420DA">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proofErr w:type="gramStart"/>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roofErr w:type="gramEnd"/>
    </w:p>
    <w:p w14:paraId="7DDF4BF1" w14:textId="77777777" w:rsidR="005E15CF" w:rsidRPr="00662FE4" w:rsidRDefault="005E15CF" w:rsidP="005E15CF">
      <w:pPr>
        <w:shd w:val="clear" w:color="auto" w:fill="FFFFFF"/>
        <w:spacing w:after="0" w:line="240" w:lineRule="auto"/>
        <w:jc w:val="center"/>
        <w:rPr>
          <w:rFonts w:ascii="Times New Roman" w:eastAsia="Times New Roman" w:hAnsi="Times New Roman"/>
          <w:color w:val="000000"/>
          <w:sz w:val="24"/>
          <w:szCs w:val="24"/>
          <w:lang w:val="ru-RU" w:eastAsia="ru-RU"/>
        </w:rPr>
      </w:pPr>
    </w:p>
    <w:p w14:paraId="7A7151A9" w14:textId="77777777" w:rsidR="005E15CF" w:rsidRPr="00662FE4" w:rsidRDefault="005E15CF" w:rsidP="005E15CF">
      <w:pPr>
        <w:shd w:val="clear" w:color="auto" w:fill="FFFFFF"/>
        <w:spacing w:after="0" w:line="240" w:lineRule="auto"/>
        <w:jc w:val="center"/>
        <w:rPr>
          <w:rFonts w:ascii="Times New Roman" w:eastAsia="Times New Roman" w:hAnsi="Times New Roman"/>
          <w:color w:val="000000"/>
          <w:sz w:val="24"/>
          <w:szCs w:val="24"/>
          <w:lang w:val="ru-RU" w:eastAsia="ru-RU"/>
        </w:rPr>
      </w:pPr>
    </w:p>
    <w:p w14:paraId="6856BD00" w14:textId="77777777" w:rsidR="005E15CF" w:rsidRPr="00662FE4" w:rsidRDefault="005E15CF" w:rsidP="005E15CF">
      <w:pPr>
        <w:shd w:val="clear" w:color="auto" w:fill="FFFFFF"/>
        <w:spacing w:after="0" w:line="240" w:lineRule="auto"/>
        <w:jc w:val="center"/>
        <w:rPr>
          <w:rFonts w:ascii="Times New Roman" w:eastAsia="Times New Roman" w:hAnsi="Times New Roman"/>
          <w:color w:val="000000"/>
          <w:sz w:val="24"/>
          <w:szCs w:val="24"/>
          <w:lang w:val="ru-RU" w:eastAsia="ru-RU"/>
        </w:rPr>
      </w:pPr>
    </w:p>
    <w:p w14:paraId="629D8589" w14:textId="77777777" w:rsidR="005E15CF" w:rsidRPr="00662FE4" w:rsidRDefault="005E15CF" w:rsidP="005E15CF">
      <w:pPr>
        <w:shd w:val="clear" w:color="auto" w:fill="FFFFFF"/>
        <w:spacing w:after="0" w:line="240" w:lineRule="auto"/>
        <w:jc w:val="center"/>
        <w:rPr>
          <w:rFonts w:ascii="Times New Roman" w:eastAsia="Times New Roman" w:hAnsi="Times New Roman"/>
          <w:color w:val="000000"/>
          <w:sz w:val="24"/>
          <w:szCs w:val="24"/>
          <w:lang w:val="ru-RU" w:eastAsia="ru-RU"/>
        </w:rPr>
      </w:pPr>
    </w:p>
    <w:p w14:paraId="5018BF1F" w14:textId="77777777" w:rsidR="005E15CF" w:rsidRPr="00662FE4" w:rsidRDefault="005E15CF" w:rsidP="005E15CF">
      <w:pPr>
        <w:shd w:val="clear" w:color="auto" w:fill="FFFFFF"/>
        <w:spacing w:after="0" w:line="240" w:lineRule="auto"/>
        <w:jc w:val="center"/>
        <w:rPr>
          <w:rFonts w:ascii="Times New Roman" w:eastAsia="Times New Roman" w:hAnsi="Times New Roman"/>
          <w:color w:val="000000"/>
          <w:sz w:val="24"/>
          <w:szCs w:val="24"/>
          <w:lang w:val="ru-RU" w:eastAsia="ru-RU"/>
        </w:rPr>
      </w:pPr>
    </w:p>
    <w:p w14:paraId="6068E6BF" w14:textId="77777777" w:rsidR="005E15CF" w:rsidRPr="00662FE4" w:rsidRDefault="005E15CF" w:rsidP="005E15CF">
      <w:pPr>
        <w:keepNext/>
        <w:snapToGrid w:val="0"/>
        <w:spacing w:after="0" w:line="180" w:lineRule="atLeast"/>
        <w:jc w:val="center"/>
        <w:outlineLvl w:val="2"/>
        <w:rPr>
          <w:rFonts w:ascii="Times New Roman" w:eastAsia="Times New Roman" w:hAnsi="Times New Roman"/>
          <w:b/>
          <w:sz w:val="40"/>
          <w:szCs w:val="40"/>
          <w:lang w:val="ru-RU" w:eastAsia="ru-RU"/>
        </w:rPr>
      </w:pPr>
    </w:p>
    <w:p w14:paraId="3369091A" w14:textId="77777777" w:rsidR="005E15CF" w:rsidRPr="00662FE4" w:rsidRDefault="005E15CF" w:rsidP="005E15CF">
      <w:pPr>
        <w:keepNext/>
        <w:snapToGrid w:val="0"/>
        <w:spacing w:after="0" w:line="180" w:lineRule="atLeast"/>
        <w:jc w:val="center"/>
        <w:outlineLvl w:val="2"/>
        <w:rPr>
          <w:rFonts w:ascii="Times New Roman" w:eastAsia="Times New Roman" w:hAnsi="Times New Roman"/>
          <w:b/>
          <w:sz w:val="40"/>
          <w:szCs w:val="40"/>
          <w:lang w:val="ru-RU" w:eastAsia="ru-RU"/>
        </w:rPr>
      </w:pPr>
      <w:proofErr w:type="gramStart"/>
      <w:r w:rsidRPr="00662FE4">
        <w:rPr>
          <w:rFonts w:ascii="Times New Roman" w:eastAsia="Times New Roman" w:hAnsi="Times New Roman"/>
          <w:b/>
          <w:sz w:val="40"/>
          <w:szCs w:val="40"/>
          <w:lang w:val="ru-RU" w:eastAsia="ru-RU"/>
        </w:rPr>
        <w:t>РАБОЧАЯ  ПРОГРАММА</w:t>
      </w:r>
      <w:proofErr w:type="gramEnd"/>
    </w:p>
    <w:p w14:paraId="5F8EEA82" w14:textId="77777777" w:rsidR="005E15CF" w:rsidRPr="00662FE4"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p w14:paraId="08C762AF" w14:textId="47E96DEF" w:rsidR="005E15CF" w:rsidRPr="00662FE4" w:rsidRDefault="005E15CF" w:rsidP="005E15CF">
      <w:pPr>
        <w:shd w:val="clear" w:color="auto" w:fill="FFFFFF"/>
        <w:spacing w:after="0" w:line="240" w:lineRule="auto"/>
        <w:ind w:right="-143"/>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sidR="00FC0EDF">
        <w:rPr>
          <w:rFonts w:ascii="Times New Roman" w:eastAsia="Times New Roman" w:hAnsi="Times New Roman"/>
          <w:bCs/>
          <w:color w:val="000000"/>
          <w:sz w:val="28"/>
          <w:szCs w:val="28"/>
          <w:lang w:val="ru-RU" w:eastAsia="ru-RU"/>
        </w:rPr>
        <w:t xml:space="preserve">                                       </w:t>
      </w:r>
      <w:r>
        <w:rPr>
          <w:rFonts w:ascii="Times New Roman" w:eastAsia="Times New Roman" w:hAnsi="Times New Roman"/>
          <w:bCs/>
          <w:color w:val="000000"/>
          <w:sz w:val="28"/>
          <w:szCs w:val="28"/>
          <w:lang w:val="ru-RU" w:eastAsia="ru-RU"/>
        </w:rPr>
        <w:t xml:space="preserve"> </w:t>
      </w:r>
      <w:r w:rsidR="00FC0EDF">
        <w:rPr>
          <w:rFonts w:ascii="Times New Roman" w:eastAsia="Times New Roman" w:hAnsi="Times New Roman"/>
          <w:b/>
          <w:bCs/>
          <w:sz w:val="32"/>
          <w:szCs w:val="32"/>
          <w:u w:val="single"/>
          <w:lang w:val="ru-RU" w:eastAsia="ru-RU"/>
        </w:rPr>
        <w:t>ГЕОМЕТРИИ</w:t>
      </w:r>
    </w:p>
    <w:p w14:paraId="642184CD" w14:textId="77777777" w:rsidR="005E15CF" w:rsidRPr="00662FE4" w:rsidRDefault="005E15CF" w:rsidP="005E15CF">
      <w:pPr>
        <w:shd w:val="clear" w:color="auto" w:fill="FFFFFF"/>
        <w:spacing w:after="0" w:line="240" w:lineRule="auto"/>
        <w:rPr>
          <w:rFonts w:ascii="Times New Roman" w:eastAsia="Times New Roman" w:hAnsi="Times New Roman"/>
          <w:b/>
          <w:bCs/>
          <w:sz w:val="32"/>
          <w:szCs w:val="32"/>
          <w:u w:val="single"/>
          <w:lang w:val="ru-RU" w:eastAsia="ru-RU"/>
        </w:rPr>
      </w:pPr>
    </w:p>
    <w:p w14:paraId="74F09345" w14:textId="77777777" w:rsidR="005E15CF" w:rsidRPr="00662FE4" w:rsidRDefault="005E15CF" w:rsidP="005E15CF">
      <w:pPr>
        <w:spacing w:after="0" w:line="240" w:lineRule="auto"/>
        <w:rPr>
          <w:rFonts w:ascii="Times New Roman" w:eastAsia="Times New Roman" w:hAnsi="Times New Roman"/>
          <w:sz w:val="16"/>
          <w:szCs w:val="16"/>
          <w:lang w:val="ru-RU" w:eastAsia="ru-RU"/>
        </w:rPr>
      </w:pPr>
    </w:p>
    <w:p w14:paraId="4C4EC65C" w14:textId="3CD0F54C" w:rsidR="005E15CF" w:rsidRPr="00FC0EDF" w:rsidRDefault="005E15CF" w:rsidP="005E15CF">
      <w:pPr>
        <w:spacing w:after="0" w:line="240" w:lineRule="auto"/>
        <w:rPr>
          <w:rFonts w:ascii="Times New Roman" w:eastAsia="Times New Roman" w:hAnsi="Times New Roman"/>
          <w:sz w:val="28"/>
          <w:szCs w:val="28"/>
          <w:lang w:val="ru-RU" w:eastAsia="ru-RU"/>
        </w:rPr>
      </w:pPr>
      <w:r w:rsidRPr="00FC0EDF">
        <w:rPr>
          <w:rFonts w:ascii="Times New Roman" w:eastAsia="Times New Roman" w:hAnsi="Times New Roman"/>
          <w:sz w:val="28"/>
          <w:szCs w:val="28"/>
          <w:u w:val="single"/>
          <w:lang w:val="ru-RU" w:eastAsia="ru-RU"/>
        </w:rPr>
        <w:t>Уровень образования (класс</w:t>
      </w:r>
      <w:proofErr w:type="gramStart"/>
      <w:r w:rsidRPr="00FC0EDF">
        <w:rPr>
          <w:rFonts w:ascii="Times New Roman" w:eastAsia="Times New Roman" w:hAnsi="Times New Roman"/>
          <w:sz w:val="28"/>
          <w:szCs w:val="28"/>
          <w:u w:val="single"/>
          <w:lang w:val="ru-RU" w:eastAsia="ru-RU"/>
        </w:rPr>
        <w:t>)</w:t>
      </w:r>
      <w:r w:rsidRPr="00FC0EDF">
        <w:rPr>
          <w:rFonts w:ascii="Times New Roman" w:eastAsia="Times New Roman" w:hAnsi="Times New Roman"/>
          <w:sz w:val="28"/>
          <w:szCs w:val="28"/>
          <w:lang w:val="ru-RU" w:eastAsia="ru-RU"/>
        </w:rPr>
        <w:t xml:space="preserve"> :</w:t>
      </w:r>
      <w:proofErr w:type="gramEnd"/>
      <w:r w:rsidRPr="00FC0EDF">
        <w:rPr>
          <w:rFonts w:ascii="Times New Roman" w:eastAsia="Times New Roman" w:hAnsi="Times New Roman"/>
          <w:sz w:val="28"/>
          <w:szCs w:val="28"/>
          <w:lang w:val="ru-RU" w:eastAsia="ru-RU"/>
        </w:rPr>
        <w:t xml:space="preserve"> среднее общее, 11 Б</w:t>
      </w:r>
      <w:r w:rsidR="00F420DA">
        <w:rPr>
          <w:rFonts w:ascii="Times New Roman" w:eastAsia="Times New Roman" w:hAnsi="Times New Roman"/>
          <w:sz w:val="28"/>
          <w:szCs w:val="28"/>
          <w:lang w:val="ru-RU" w:eastAsia="ru-RU"/>
        </w:rPr>
        <w:t>, В</w:t>
      </w:r>
      <w:r w:rsidRPr="00FC0EDF">
        <w:rPr>
          <w:rFonts w:ascii="Times New Roman" w:eastAsia="Times New Roman" w:hAnsi="Times New Roman"/>
          <w:sz w:val="28"/>
          <w:szCs w:val="28"/>
          <w:lang w:val="ru-RU" w:eastAsia="ru-RU"/>
        </w:rPr>
        <w:t xml:space="preserve"> классы      </w:t>
      </w:r>
    </w:p>
    <w:p w14:paraId="051CA0DA" w14:textId="77777777" w:rsidR="005E15CF" w:rsidRPr="00FC0EDF" w:rsidRDefault="005E15CF" w:rsidP="005E15CF">
      <w:pPr>
        <w:spacing w:after="0" w:line="240" w:lineRule="auto"/>
        <w:rPr>
          <w:rFonts w:ascii="Times New Roman" w:eastAsia="Times New Roman" w:hAnsi="Times New Roman"/>
          <w:sz w:val="20"/>
          <w:szCs w:val="20"/>
          <w:lang w:val="ru-RU" w:eastAsia="ru-RU"/>
        </w:rPr>
      </w:pPr>
    </w:p>
    <w:p w14:paraId="36536E1D" w14:textId="1E6FF368" w:rsidR="005E15CF" w:rsidRPr="00FC0EDF" w:rsidRDefault="005E15CF" w:rsidP="005E15CF">
      <w:pPr>
        <w:spacing w:after="0" w:line="240" w:lineRule="auto"/>
        <w:rPr>
          <w:rFonts w:ascii="Times New Roman" w:eastAsia="Times New Roman" w:hAnsi="Times New Roman"/>
          <w:sz w:val="28"/>
          <w:szCs w:val="28"/>
          <w:lang w:val="ru-RU" w:eastAsia="ru-RU"/>
        </w:rPr>
      </w:pPr>
      <w:r w:rsidRPr="00FC0EDF">
        <w:rPr>
          <w:rFonts w:ascii="Times New Roman" w:eastAsia="Times New Roman" w:hAnsi="Times New Roman"/>
          <w:sz w:val="28"/>
          <w:szCs w:val="28"/>
          <w:u w:val="single"/>
          <w:lang w:val="ru-RU" w:eastAsia="ru-RU"/>
        </w:rPr>
        <w:t>Количество часов</w:t>
      </w:r>
      <w:r w:rsidRPr="00FC0EDF">
        <w:rPr>
          <w:rFonts w:ascii="Times New Roman" w:eastAsia="Times New Roman" w:hAnsi="Times New Roman"/>
          <w:sz w:val="28"/>
          <w:szCs w:val="28"/>
          <w:lang w:val="ru-RU" w:eastAsia="ru-RU"/>
        </w:rPr>
        <w:t xml:space="preserve">: </w:t>
      </w:r>
      <w:r w:rsidR="00F420DA">
        <w:rPr>
          <w:rFonts w:ascii="Times New Roman" w:eastAsia="Times New Roman" w:hAnsi="Times New Roman"/>
          <w:sz w:val="28"/>
          <w:szCs w:val="28"/>
          <w:lang w:val="ru-RU" w:eastAsia="ru-RU"/>
        </w:rPr>
        <w:t>68</w:t>
      </w:r>
      <w:r w:rsidRPr="00FC0EDF">
        <w:rPr>
          <w:rFonts w:ascii="Times New Roman" w:eastAsia="Times New Roman" w:hAnsi="Times New Roman"/>
          <w:sz w:val="28"/>
          <w:szCs w:val="28"/>
          <w:lang w:val="ru-RU" w:eastAsia="ru-RU"/>
        </w:rPr>
        <w:t xml:space="preserve"> час</w:t>
      </w:r>
      <w:r w:rsidR="00F420DA">
        <w:rPr>
          <w:rFonts w:ascii="Times New Roman" w:eastAsia="Times New Roman" w:hAnsi="Times New Roman"/>
          <w:sz w:val="28"/>
          <w:szCs w:val="28"/>
          <w:lang w:val="ru-RU" w:eastAsia="ru-RU"/>
        </w:rPr>
        <w:t>ов</w:t>
      </w:r>
      <w:r w:rsidRPr="00FC0EDF">
        <w:rPr>
          <w:rFonts w:ascii="Times New Roman" w:eastAsia="Times New Roman" w:hAnsi="Times New Roman"/>
          <w:sz w:val="28"/>
          <w:szCs w:val="28"/>
          <w:lang w:val="ru-RU" w:eastAsia="ru-RU"/>
        </w:rPr>
        <w:t xml:space="preserve">          </w:t>
      </w:r>
    </w:p>
    <w:p w14:paraId="39B41ABD" w14:textId="77777777" w:rsidR="005E15CF" w:rsidRPr="00FC0EDF" w:rsidRDefault="005E15CF" w:rsidP="005E15CF">
      <w:pPr>
        <w:spacing w:after="0" w:line="240" w:lineRule="auto"/>
        <w:rPr>
          <w:rFonts w:ascii="Times New Roman" w:eastAsia="Times New Roman" w:hAnsi="Times New Roman"/>
          <w:sz w:val="20"/>
          <w:szCs w:val="20"/>
          <w:lang w:val="ru-RU" w:eastAsia="ru-RU"/>
        </w:rPr>
      </w:pPr>
    </w:p>
    <w:p w14:paraId="4D729415" w14:textId="4CFA68D0" w:rsidR="005E15CF" w:rsidRPr="00FC0EDF" w:rsidRDefault="005E15CF" w:rsidP="005E15CF">
      <w:pPr>
        <w:shd w:val="clear" w:color="auto" w:fill="FFFFFF"/>
        <w:spacing w:after="0" w:line="240" w:lineRule="auto"/>
        <w:rPr>
          <w:rFonts w:ascii="Times New Roman" w:eastAsia="Times New Roman" w:hAnsi="Times New Roman"/>
          <w:sz w:val="24"/>
          <w:szCs w:val="24"/>
          <w:lang w:val="ru-RU" w:eastAsia="ru-RU"/>
        </w:rPr>
      </w:pPr>
      <w:proofErr w:type="gramStart"/>
      <w:r w:rsidRPr="00FC0EDF">
        <w:rPr>
          <w:rFonts w:ascii="Times New Roman" w:eastAsia="Times New Roman" w:hAnsi="Times New Roman"/>
          <w:sz w:val="28"/>
          <w:szCs w:val="28"/>
          <w:u w:val="single"/>
          <w:lang w:val="ru-RU" w:eastAsia="ru-RU"/>
        </w:rPr>
        <w:t>Учитель:</w:t>
      </w:r>
      <w:r w:rsidRPr="00FC0EDF">
        <w:rPr>
          <w:rFonts w:ascii="Times New Roman" w:eastAsia="Times New Roman" w:hAnsi="Times New Roman"/>
          <w:sz w:val="28"/>
          <w:szCs w:val="28"/>
          <w:lang w:val="ru-RU" w:eastAsia="ru-RU"/>
        </w:rPr>
        <w:t xml:space="preserve">   </w:t>
      </w:r>
      <w:proofErr w:type="gramEnd"/>
      <w:r w:rsidRPr="00FC0EDF">
        <w:rPr>
          <w:rFonts w:ascii="Times New Roman" w:eastAsia="Times New Roman" w:hAnsi="Times New Roman"/>
          <w:sz w:val="28"/>
          <w:szCs w:val="28"/>
          <w:lang w:val="ru-RU" w:eastAsia="ru-RU"/>
        </w:rPr>
        <w:t xml:space="preserve"> </w:t>
      </w:r>
      <w:r w:rsidR="00F420DA">
        <w:rPr>
          <w:rFonts w:ascii="Times New Roman" w:eastAsia="Times New Roman" w:hAnsi="Times New Roman"/>
          <w:sz w:val="28"/>
          <w:szCs w:val="28"/>
          <w:lang w:val="ru-RU" w:eastAsia="ru-RU"/>
        </w:rPr>
        <w:t>Моргунова Т.С.</w:t>
      </w:r>
    </w:p>
    <w:p w14:paraId="3FA7D826" w14:textId="77777777" w:rsidR="005E15CF" w:rsidRPr="00FC0EDF" w:rsidRDefault="005E15CF" w:rsidP="005E15CF">
      <w:pPr>
        <w:shd w:val="clear" w:color="auto" w:fill="FFFFFF"/>
        <w:spacing w:after="0" w:line="240" w:lineRule="auto"/>
        <w:rPr>
          <w:rFonts w:ascii="Times New Roman" w:eastAsia="Times New Roman" w:hAnsi="Times New Roman"/>
          <w:sz w:val="28"/>
          <w:szCs w:val="28"/>
          <w:lang w:val="ru-RU" w:eastAsia="ru-RU"/>
        </w:rPr>
      </w:pPr>
    </w:p>
    <w:p w14:paraId="251C0093" w14:textId="77777777" w:rsidR="005E15CF" w:rsidRPr="00FC0EDF" w:rsidRDefault="005E15CF" w:rsidP="005E15CF">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FC0EDF">
        <w:rPr>
          <w:rFonts w:ascii="Times New Roman" w:eastAsia="Times New Roman" w:hAnsi="Times New Roman"/>
          <w:sz w:val="28"/>
          <w:szCs w:val="28"/>
          <w:u w:val="single"/>
          <w:lang w:val="ru-RU" w:eastAsia="ru-RU"/>
        </w:rPr>
        <w:t>Программа разработана на основе</w:t>
      </w:r>
    </w:p>
    <w:p w14:paraId="3E4EC7EB" w14:textId="77777777" w:rsidR="005E15CF" w:rsidRPr="00FC0EDF" w:rsidRDefault="005E15CF" w:rsidP="005E15CF">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FC0EDF">
        <w:rPr>
          <w:rFonts w:ascii="Times New Roman" w:eastAsia="Times New Roman" w:hAnsi="Times New Roman"/>
          <w:sz w:val="28"/>
          <w:szCs w:val="28"/>
          <w:lang w:val="ru-RU" w:eastAsia="ru-RU"/>
        </w:rPr>
        <w:t>Федеральной образовательной программы среднего общего образования. Математика. 10-11 классы.</w:t>
      </w:r>
      <w:r w:rsidRPr="00FC0EDF">
        <w:rPr>
          <w:rFonts w:ascii="Times New Roman" w:eastAsia="Times New Roman" w:hAnsi="Times New Roman"/>
          <w:spacing w:val="-4"/>
          <w:sz w:val="28"/>
          <w:szCs w:val="28"/>
          <w:lang w:val="ru-RU" w:eastAsia="ru-RU"/>
        </w:rPr>
        <w:t xml:space="preserve"> </w:t>
      </w:r>
    </w:p>
    <w:p w14:paraId="6F5844E8" w14:textId="77777777" w:rsidR="005E15CF" w:rsidRPr="00481266" w:rsidRDefault="005E15CF" w:rsidP="005E15CF">
      <w:pPr>
        <w:shd w:val="clear" w:color="auto" w:fill="FFFFFF"/>
        <w:spacing w:after="0" w:line="317" w:lineRule="exact"/>
        <w:jc w:val="both"/>
        <w:rPr>
          <w:rFonts w:ascii="Times New Roman" w:eastAsia="Times New Roman" w:hAnsi="Times New Roman" w:cs="Times New Roman"/>
          <w:color w:val="000000"/>
          <w:sz w:val="28"/>
          <w:szCs w:val="28"/>
          <w:lang w:val="ru-RU" w:eastAsia="ru-RU"/>
        </w:rPr>
      </w:pPr>
      <w:r w:rsidRPr="00FC0EDF">
        <w:rPr>
          <w:rFonts w:ascii="Times New Roman" w:eastAsia="Times New Roman" w:hAnsi="Times New Roman"/>
          <w:spacing w:val="-4"/>
          <w:sz w:val="28"/>
          <w:szCs w:val="28"/>
          <w:lang w:val="ru-RU" w:eastAsia="ru-RU"/>
        </w:rPr>
        <w:t xml:space="preserve">Авторы </w:t>
      </w:r>
      <w:proofErr w:type="gramStart"/>
      <w:r w:rsidRPr="00FC0EDF">
        <w:rPr>
          <w:rFonts w:ascii="Times New Roman" w:eastAsia="Times New Roman" w:hAnsi="Times New Roman"/>
          <w:spacing w:val="-4"/>
          <w:sz w:val="28"/>
          <w:szCs w:val="28"/>
          <w:lang w:val="ru-RU" w:eastAsia="ru-RU"/>
        </w:rPr>
        <w:t xml:space="preserve">УМК: </w:t>
      </w:r>
      <w:r w:rsidRPr="00FC0EDF">
        <w:rPr>
          <w:color w:val="333333"/>
          <w:shd w:val="clear" w:color="auto" w:fill="FFFFFF"/>
          <w:lang w:val="ru-RU"/>
        </w:rPr>
        <w:t xml:space="preserve"> </w:t>
      </w:r>
      <w:r w:rsidRPr="00FC0EDF">
        <w:rPr>
          <w:rFonts w:ascii="Times New Roman" w:hAnsi="Times New Roman" w:cs="Times New Roman"/>
          <w:color w:val="333333"/>
          <w:sz w:val="28"/>
          <w:szCs w:val="28"/>
          <w:shd w:val="clear" w:color="auto" w:fill="FFFFFF"/>
          <w:lang w:val="ru-RU"/>
        </w:rPr>
        <w:t>Математика</w:t>
      </w:r>
      <w:proofErr w:type="gramEnd"/>
      <w:r w:rsidRPr="00FC0EDF">
        <w:rPr>
          <w:rFonts w:ascii="Times New Roman" w:hAnsi="Times New Roman" w:cs="Times New Roman"/>
          <w:color w:val="333333"/>
          <w:sz w:val="28"/>
          <w:szCs w:val="28"/>
          <w:shd w:val="clear" w:color="auto" w:fill="FFFFFF"/>
          <w:lang w:val="ru-RU"/>
        </w:rPr>
        <w:t>: алгебра и начала математического анализа,</w:t>
      </w:r>
      <w:r w:rsidRPr="00481266">
        <w:rPr>
          <w:rFonts w:ascii="Times New Roman" w:hAnsi="Times New Roman" w:cs="Times New Roman"/>
          <w:color w:val="333333"/>
          <w:sz w:val="28"/>
          <w:szCs w:val="28"/>
          <w:shd w:val="clear" w:color="auto" w:fill="FFFFFF"/>
          <w:lang w:val="ru-RU"/>
        </w:rPr>
        <w:t xml:space="preserve"> геометрия. Геометрия, 10-11 классы/ Атанасян Л.С., Бутузов В.Ф., Кадомцев С.Б. и другие, Акционерное общество «Издательство «Просвещение»</w:t>
      </w:r>
    </w:p>
    <w:p w14:paraId="28585D83" w14:textId="77777777" w:rsidR="005E15CF" w:rsidRPr="00AE025F" w:rsidRDefault="005E15CF" w:rsidP="005E15CF">
      <w:pPr>
        <w:widowControl w:val="0"/>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p>
    <w:p w14:paraId="61082D59" w14:textId="77777777" w:rsidR="005E15CF" w:rsidRPr="00662FE4" w:rsidRDefault="005E15CF" w:rsidP="005E15CF">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11C0A978" w14:textId="77777777" w:rsidR="005E15CF" w:rsidRPr="00662FE4" w:rsidRDefault="005E15CF" w:rsidP="005E15CF">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273216EB" w14:textId="77777777" w:rsidR="005E15CF" w:rsidRPr="00662FE4" w:rsidRDefault="005E15CF" w:rsidP="005E15CF">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47A6034C" w14:textId="77777777" w:rsidR="005E15CF" w:rsidRPr="00662FE4"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p w14:paraId="46D950DA" w14:textId="77777777" w:rsidR="005E15CF" w:rsidRPr="00662FE4"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p w14:paraId="19FF97A9" w14:textId="77777777" w:rsidR="005E15CF"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p w14:paraId="7D69E769" w14:textId="77777777" w:rsidR="005E15CF"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p w14:paraId="62DFB01D" w14:textId="77777777" w:rsidR="005E15CF"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p w14:paraId="3A7423E0" w14:textId="77777777" w:rsidR="005E15CF" w:rsidRPr="00662FE4"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p w14:paraId="14910BF7" w14:textId="77777777" w:rsidR="005E15CF" w:rsidRPr="00662FE4" w:rsidRDefault="005E15CF" w:rsidP="005E15CF">
      <w:pPr>
        <w:shd w:val="clear" w:color="auto" w:fill="FFFFFF"/>
        <w:spacing w:after="0" w:line="240" w:lineRule="auto"/>
        <w:jc w:val="center"/>
        <w:rPr>
          <w:rFonts w:ascii="Times New Roman" w:eastAsia="Times New Roman" w:hAnsi="Times New Roman"/>
          <w:sz w:val="24"/>
          <w:szCs w:val="24"/>
          <w:lang w:val="ru-RU" w:eastAsia="ru-RU"/>
        </w:rPr>
      </w:pPr>
    </w:p>
    <w:bookmarkEnd w:id="0"/>
    <w:p w14:paraId="1B84B011" w14:textId="77777777" w:rsidR="005E15CF" w:rsidRPr="00F13D4A" w:rsidRDefault="005E15CF" w:rsidP="005E15CF">
      <w:pPr>
        <w:spacing w:after="0"/>
        <w:ind w:left="120"/>
        <w:rPr>
          <w:lang w:val="ru-RU"/>
        </w:rPr>
      </w:pPr>
    </w:p>
    <w:p w14:paraId="4C632B88" w14:textId="3DE0EBBF" w:rsidR="005E15CF" w:rsidRDefault="005E15CF" w:rsidP="005E15CF">
      <w:pPr>
        <w:spacing w:after="0" w:line="264" w:lineRule="auto"/>
        <w:ind w:left="120"/>
        <w:jc w:val="center"/>
        <w:rPr>
          <w:rFonts w:ascii="Times New Roman" w:hAnsi="Times New Roman"/>
          <w:b/>
          <w:color w:val="000000"/>
          <w:sz w:val="28"/>
          <w:lang w:val="ru-RU"/>
        </w:rPr>
      </w:pPr>
      <w:bookmarkStart w:id="3" w:name="_Hlk144590284"/>
      <w:bookmarkEnd w:id="1"/>
      <w:r w:rsidRPr="00F13D4A">
        <w:rPr>
          <w:rFonts w:ascii="Times New Roman" w:hAnsi="Times New Roman"/>
          <w:b/>
          <w:color w:val="000000"/>
          <w:sz w:val="28"/>
          <w:lang w:val="ru-RU"/>
        </w:rPr>
        <w:lastRenderedPageBreak/>
        <w:t>ПОЯСНИТЕЛЬНАЯ ЗАПИСКА</w:t>
      </w:r>
    </w:p>
    <w:p w14:paraId="78C0E257" w14:textId="77777777" w:rsidR="00FC0EDF" w:rsidRPr="00F13D4A" w:rsidRDefault="00FC0EDF" w:rsidP="005E15CF">
      <w:pPr>
        <w:spacing w:after="0" w:line="264" w:lineRule="auto"/>
        <w:ind w:left="120"/>
        <w:jc w:val="center"/>
        <w:rPr>
          <w:lang w:val="ru-RU"/>
        </w:rPr>
      </w:pPr>
    </w:p>
    <w:p w14:paraId="1389D275" w14:textId="1553CD86" w:rsidR="005E15CF" w:rsidRPr="00AD41FF" w:rsidRDefault="005E15CF" w:rsidP="005E15CF">
      <w:pPr>
        <w:spacing w:after="0" w:line="240" w:lineRule="auto"/>
        <w:jc w:val="both"/>
        <w:rPr>
          <w:rFonts w:ascii="Times New Roman" w:hAnsi="Times New Roman"/>
          <w:sz w:val="28"/>
          <w:szCs w:val="28"/>
          <w:lang w:val="ru-RU"/>
        </w:rPr>
      </w:pPr>
      <w:r w:rsidRPr="00AD41FF">
        <w:rPr>
          <w:rFonts w:ascii="Times New Roman" w:hAnsi="Times New Roman"/>
          <w:sz w:val="28"/>
          <w:szCs w:val="28"/>
          <w:lang w:val="ru-RU"/>
        </w:rPr>
        <w:t xml:space="preserve">Данная рабочая </w:t>
      </w:r>
      <w:r w:rsidRPr="005E15CF">
        <w:rPr>
          <w:rFonts w:ascii="Times New Roman" w:hAnsi="Times New Roman"/>
          <w:sz w:val="28"/>
          <w:szCs w:val="28"/>
          <w:lang w:val="ru-RU"/>
        </w:rPr>
        <w:t xml:space="preserve">программа </w:t>
      </w:r>
      <w:r w:rsidRPr="005E15CF">
        <w:rPr>
          <w:rStyle w:val="c0"/>
          <w:rFonts w:ascii="Times New Roman" w:hAnsi="Times New Roman"/>
          <w:color w:val="000000"/>
          <w:sz w:val="28"/>
          <w:szCs w:val="28"/>
          <w:lang w:val="ru-RU"/>
        </w:rPr>
        <w:t xml:space="preserve">по </w:t>
      </w:r>
      <w:r w:rsidR="000B52DA">
        <w:rPr>
          <w:rStyle w:val="c0"/>
          <w:rFonts w:ascii="Times New Roman" w:hAnsi="Times New Roman"/>
          <w:color w:val="000000"/>
          <w:sz w:val="28"/>
          <w:szCs w:val="28"/>
          <w:lang w:val="ru-RU"/>
        </w:rPr>
        <w:t>геометрии</w:t>
      </w:r>
      <w:r w:rsidRPr="005E15CF">
        <w:rPr>
          <w:rStyle w:val="c0"/>
          <w:rFonts w:ascii="Times New Roman" w:hAnsi="Times New Roman"/>
          <w:color w:val="000000"/>
          <w:sz w:val="28"/>
          <w:szCs w:val="28"/>
          <w:lang w:val="ru-RU"/>
        </w:rPr>
        <w:t xml:space="preserve"> разработана в соответствии:</w:t>
      </w:r>
      <w:r w:rsidRPr="00AD41FF">
        <w:rPr>
          <w:rFonts w:ascii="Times New Roman" w:hAnsi="Times New Roman"/>
          <w:b/>
          <w:bCs/>
          <w:color w:val="44546A"/>
          <w:kern w:val="1"/>
          <w:sz w:val="28"/>
          <w:szCs w:val="28"/>
          <w:lang w:val="ru-RU"/>
        </w:rPr>
        <w:t xml:space="preserve"> </w:t>
      </w:r>
    </w:p>
    <w:p w14:paraId="295B8203" w14:textId="77777777" w:rsidR="005E15CF" w:rsidRPr="00AD41FF" w:rsidRDefault="005E15CF" w:rsidP="005E15CF">
      <w:pPr>
        <w:pStyle w:val="1"/>
        <w:numPr>
          <w:ilvl w:val="0"/>
          <w:numId w:val="9"/>
        </w:numPr>
        <w:suppressAutoHyphens/>
        <w:spacing w:after="0" w:line="240" w:lineRule="auto"/>
        <w:contextualSpacing w:val="0"/>
        <w:jc w:val="both"/>
        <w:rPr>
          <w:rFonts w:ascii="Times New Roman" w:hAnsi="Times New Roman"/>
          <w:sz w:val="28"/>
          <w:szCs w:val="28"/>
        </w:rPr>
      </w:pPr>
      <w:r w:rsidRPr="00AD41FF">
        <w:rPr>
          <w:rFonts w:ascii="Times New Roman" w:hAnsi="Times New Roman"/>
          <w:sz w:val="28"/>
          <w:szCs w:val="28"/>
        </w:rPr>
        <w:t>с законом РФ «Об образовании Российской Федерации» № 273 от 29.12.2012 г.;</w:t>
      </w:r>
    </w:p>
    <w:p w14:paraId="369766B6" w14:textId="77777777" w:rsidR="005E15CF" w:rsidRPr="00FC0EDF" w:rsidRDefault="005E15CF" w:rsidP="005E15CF">
      <w:pPr>
        <w:pStyle w:val="1"/>
        <w:numPr>
          <w:ilvl w:val="0"/>
          <w:numId w:val="9"/>
        </w:numPr>
        <w:suppressAutoHyphens/>
        <w:spacing w:after="0" w:line="240" w:lineRule="auto"/>
        <w:contextualSpacing w:val="0"/>
        <w:jc w:val="both"/>
        <w:rPr>
          <w:rFonts w:ascii="Times New Roman" w:hAnsi="Times New Roman"/>
          <w:sz w:val="28"/>
          <w:szCs w:val="28"/>
        </w:rPr>
      </w:pPr>
      <w:r w:rsidRPr="00FC0EDF">
        <w:rPr>
          <w:rFonts w:ascii="Times New Roman" w:hAnsi="Times New Roman"/>
          <w:sz w:val="28"/>
          <w:szCs w:val="28"/>
        </w:rPr>
        <w:t xml:space="preserve">с Федеральным государственным образовательным стандартом среднего общего образования (приказ № 413 от 17.05.2012 Министерства просвещения Российской Федерации «Об утверждении федерального государственного образовательного стандарта среднего общего образования»); </w:t>
      </w:r>
    </w:p>
    <w:p w14:paraId="694C21BE" w14:textId="77777777" w:rsidR="005E15CF" w:rsidRPr="00FC0EDF" w:rsidRDefault="005E15CF" w:rsidP="005E15CF">
      <w:pPr>
        <w:pStyle w:val="1"/>
        <w:numPr>
          <w:ilvl w:val="0"/>
          <w:numId w:val="9"/>
        </w:numPr>
        <w:suppressAutoHyphens/>
        <w:spacing w:after="0" w:line="240" w:lineRule="auto"/>
        <w:jc w:val="both"/>
        <w:rPr>
          <w:rFonts w:ascii="Times New Roman" w:hAnsi="Times New Roman"/>
          <w:sz w:val="28"/>
          <w:szCs w:val="28"/>
        </w:rPr>
      </w:pPr>
      <w:r w:rsidRPr="00FC0EDF">
        <w:rPr>
          <w:rFonts w:ascii="Times New Roman" w:hAnsi="Times New Roman"/>
          <w:sz w:val="28"/>
          <w:szCs w:val="28"/>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14:paraId="28B756C2" w14:textId="77777777" w:rsidR="005E15CF" w:rsidRPr="00AD41FF" w:rsidRDefault="005E15CF" w:rsidP="005E15CF">
      <w:pPr>
        <w:pStyle w:val="1"/>
        <w:numPr>
          <w:ilvl w:val="0"/>
          <w:numId w:val="9"/>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1C881710" w14:textId="77777777" w:rsidR="005E15CF" w:rsidRPr="00AD41FF" w:rsidRDefault="005E15CF" w:rsidP="005E15CF">
      <w:pPr>
        <w:pStyle w:val="1"/>
        <w:numPr>
          <w:ilvl w:val="0"/>
          <w:numId w:val="9"/>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Программой воспитания МБОУ «Лицей №69».</w:t>
      </w:r>
    </w:p>
    <w:p w14:paraId="2BE97856" w14:textId="77777777" w:rsidR="005E15CF" w:rsidRPr="00AD41FF" w:rsidRDefault="005E15CF" w:rsidP="005E15CF">
      <w:pPr>
        <w:pStyle w:val="1"/>
        <w:numPr>
          <w:ilvl w:val="0"/>
          <w:numId w:val="9"/>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ООП СОО «Лицей №69».</w:t>
      </w:r>
    </w:p>
    <w:bookmarkEnd w:id="3"/>
    <w:p w14:paraId="36BA4592"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30BD313" w14:textId="77777777" w:rsidR="005E15CF" w:rsidRPr="00481266" w:rsidRDefault="005E15CF" w:rsidP="005E15CF">
      <w:pPr>
        <w:spacing w:after="0" w:line="264" w:lineRule="auto"/>
        <w:ind w:left="120"/>
        <w:jc w:val="center"/>
        <w:rPr>
          <w:lang w:val="ru-RU"/>
        </w:rPr>
      </w:pPr>
      <w:r w:rsidRPr="00481266">
        <w:rPr>
          <w:rFonts w:ascii="Times New Roman" w:hAnsi="Times New Roman"/>
          <w:b/>
          <w:color w:val="000000"/>
          <w:sz w:val="28"/>
          <w:lang w:val="ru-RU"/>
        </w:rPr>
        <w:t>ЦЕЛИ ИЗУЧЕНИЯ УЧЕБНОГО КУРСА</w:t>
      </w:r>
    </w:p>
    <w:p w14:paraId="17AD3BFF"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6BE37309"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lastRenderedPageBreak/>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0FC11277"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7CEE0BCF"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53480753"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0D4DD033"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7D38EE38"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0C17D54E"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14:paraId="095EC7AA"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141E6C53"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lastRenderedPageBreak/>
        <w:t xml:space="preserve">формирование умения распознавать на чертежах, моделях и в реальном мире многогранники и тела вращения; </w:t>
      </w:r>
    </w:p>
    <w:p w14:paraId="6E2E5C07"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14:paraId="038D7B5F"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14:paraId="65C2A4AE"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773497C0"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37AE9A36" w14:textId="77777777" w:rsidR="005E15CF" w:rsidRPr="00481266" w:rsidRDefault="005E15CF" w:rsidP="005E15CF">
      <w:pPr>
        <w:numPr>
          <w:ilvl w:val="0"/>
          <w:numId w:val="1"/>
        </w:numPr>
        <w:spacing w:after="0" w:line="264" w:lineRule="auto"/>
        <w:jc w:val="both"/>
        <w:rPr>
          <w:lang w:val="ru-RU"/>
        </w:rPr>
      </w:pPr>
      <w:r w:rsidRPr="00481266">
        <w:rPr>
          <w:rFonts w:ascii="Times New Roman" w:hAnsi="Times New Roman"/>
          <w:color w:val="000000"/>
          <w:sz w:val="28"/>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405ECE07"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1012B62B"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38E33802"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7FE87AE4"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lastRenderedPageBreak/>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14BF78B0" w14:textId="77777777" w:rsidR="005E15CF" w:rsidRPr="00481266" w:rsidRDefault="005E15CF" w:rsidP="005E15CF">
      <w:pPr>
        <w:spacing w:after="0" w:line="264" w:lineRule="auto"/>
        <w:ind w:left="120"/>
        <w:jc w:val="center"/>
        <w:rPr>
          <w:lang w:val="ru-RU"/>
        </w:rPr>
      </w:pPr>
      <w:bookmarkStart w:id="4" w:name="_Toc118726595"/>
      <w:bookmarkEnd w:id="4"/>
      <w:r w:rsidRPr="00481266">
        <w:rPr>
          <w:rFonts w:ascii="Times New Roman" w:hAnsi="Times New Roman"/>
          <w:b/>
          <w:color w:val="000000"/>
          <w:sz w:val="28"/>
          <w:lang w:val="ru-RU"/>
        </w:rPr>
        <w:t>МЕСТО УЧЕБНОГО КУРСА В УЧЕБНОМ ПЛАНЕ</w:t>
      </w:r>
    </w:p>
    <w:p w14:paraId="1085B528" w14:textId="4EDB34A1"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На изучение геометрии отводится 2 часа в неделю в 10</w:t>
      </w:r>
      <w:r w:rsidR="00F420DA">
        <w:rPr>
          <w:rFonts w:ascii="Times New Roman" w:hAnsi="Times New Roman"/>
          <w:color w:val="000000"/>
          <w:sz w:val="28"/>
          <w:lang w:val="ru-RU"/>
        </w:rPr>
        <w:t xml:space="preserve">-11 </w:t>
      </w:r>
      <w:r w:rsidRPr="00481266">
        <w:rPr>
          <w:rFonts w:ascii="Times New Roman" w:hAnsi="Times New Roman"/>
          <w:color w:val="000000"/>
          <w:sz w:val="28"/>
          <w:lang w:val="ru-RU"/>
        </w:rPr>
        <w:t>классе, всего за два года обучения - 1</w:t>
      </w:r>
      <w:r w:rsidR="00F420DA">
        <w:rPr>
          <w:rFonts w:ascii="Times New Roman" w:hAnsi="Times New Roman"/>
          <w:color w:val="000000"/>
          <w:sz w:val="28"/>
          <w:lang w:val="ru-RU"/>
        </w:rPr>
        <w:t>36</w:t>
      </w:r>
      <w:r w:rsidRPr="00481266">
        <w:rPr>
          <w:rFonts w:ascii="Times New Roman" w:hAnsi="Times New Roman"/>
          <w:color w:val="000000"/>
          <w:sz w:val="28"/>
          <w:lang w:val="ru-RU"/>
        </w:rPr>
        <w:t xml:space="preserve"> учебных часа.</w:t>
      </w:r>
    </w:p>
    <w:p w14:paraId="7483825D" w14:textId="77777777" w:rsidR="005E15CF" w:rsidRPr="00481266" w:rsidRDefault="005E15CF" w:rsidP="005E15CF">
      <w:pPr>
        <w:spacing w:after="0" w:line="264" w:lineRule="auto"/>
        <w:ind w:left="120"/>
        <w:jc w:val="center"/>
        <w:rPr>
          <w:lang w:val="ru-RU"/>
        </w:rPr>
      </w:pPr>
      <w:bookmarkStart w:id="5" w:name="_Toc118726599"/>
      <w:bookmarkStart w:id="6" w:name="block-12415126"/>
      <w:bookmarkEnd w:id="2"/>
      <w:bookmarkEnd w:id="5"/>
      <w:r w:rsidRPr="00481266">
        <w:rPr>
          <w:rFonts w:ascii="Times New Roman" w:hAnsi="Times New Roman"/>
          <w:b/>
          <w:color w:val="000000"/>
          <w:sz w:val="28"/>
          <w:lang w:val="ru-RU"/>
        </w:rPr>
        <w:t>СОДЕРЖАНИЕ УЧЕБНОГО КУРСА</w:t>
      </w:r>
    </w:p>
    <w:p w14:paraId="0643CBDD" w14:textId="77777777" w:rsidR="005E15CF" w:rsidRPr="00481266" w:rsidRDefault="005E15CF" w:rsidP="005E15CF">
      <w:pPr>
        <w:spacing w:after="0" w:line="264" w:lineRule="auto"/>
        <w:ind w:left="120"/>
        <w:jc w:val="center"/>
        <w:rPr>
          <w:lang w:val="ru-RU"/>
        </w:rPr>
      </w:pPr>
      <w:bookmarkStart w:id="7" w:name="_Toc118726600"/>
      <w:bookmarkStart w:id="8" w:name="_Toc118726601"/>
      <w:bookmarkEnd w:id="7"/>
      <w:bookmarkEnd w:id="8"/>
      <w:r w:rsidRPr="00481266">
        <w:rPr>
          <w:rFonts w:ascii="Times New Roman" w:hAnsi="Times New Roman"/>
          <w:b/>
          <w:color w:val="000000"/>
          <w:sz w:val="28"/>
          <w:lang w:val="ru-RU"/>
        </w:rPr>
        <w:t>11 КЛАСС</w:t>
      </w:r>
    </w:p>
    <w:p w14:paraId="71F0915C"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Тела вращения</w:t>
      </w:r>
    </w:p>
    <w:p w14:paraId="3505597A"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29467C42"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1019A8C7"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436C81A1"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Изображение тел вращения на плоскости. Развёртка цилиндра и конуса.</w:t>
      </w:r>
    </w:p>
    <w:p w14:paraId="34B5E531"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14:paraId="41264B43"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75222799"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3A5605C1"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14:paraId="1127899E"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Векторы и координаты в пространстве</w:t>
      </w:r>
    </w:p>
    <w:p w14:paraId="34D73755"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w:t>
      </w:r>
      <w:r w:rsidRPr="00481266">
        <w:rPr>
          <w:rFonts w:ascii="Times New Roman" w:hAnsi="Times New Roman"/>
          <w:color w:val="000000"/>
          <w:sz w:val="28"/>
          <w:lang w:val="ru-RU"/>
        </w:rPr>
        <w:lastRenderedPageBreak/>
        <w:t>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14:paraId="3F7295EA" w14:textId="77777777" w:rsidR="005E15CF" w:rsidRPr="00481266" w:rsidRDefault="005E15CF" w:rsidP="005E15CF">
      <w:pPr>
        <w:spacing w:after="0" w:line="264" w:lineRule="auto"/>
        <w:ind w:left="120"/>
        <w:jc w:val="center"/>
        <w:rPr>
          <w:lang w:val="ru-RU"/>
        </w:rPr>
      </w:pPr>
      <w:bookmarkStart w:id="9" w:name="_Toc118726577"/>
      <w:bookmarkStart w:id="10" w:name="block-12415125"/>
      <w:bookmarkEnd w:id="6"/>
      <w:bookmarkEnd w:id="9"/>
      <w:r w:rsidRPr="00481266">
        <w:rPr>
          <w:rFonts w:ascii="Times New Roman" w:hAnsi="Times New Roman"/>
          <w:b/>
          <w:color w:val="000000"/>
          <w:sz w:val="28"/>
          <w:lang w:val="ru-RU"/>
        </w:rPr>
        <w:t>ПЛАНИРУЕМЫЕ РЕЗУЛЬТАТЫ</w:t>
      </w:r>
    </w:p>
    <w:p w14:paraId="29EE0A46" w14:textId="77777777" w:rsidR="005E15CF" w:rsidRPr="00481266" w:rsidRDefault="005E15CF" w:rsidP="005E15CF">
      <w:pPr>
        <w:spacing w:after="0" w:line="264" w:lineRule="auto"/>
        <w:ind w:left="120"/>
        <w:jc w:val="center"/>
        <w:rPr>
          <w:lang w:val="ru-RU"/>
        </w:rPr>
      </w:pPr>
      <w:bookmarkStart w:id="11" w:name="_Toc118726578"/>
      <w:bookmarkEnd w:id="11"/>
      <w:r w:rsidRPr="00481266">
        <w:rPr>
          <w:rFonts w:ascii="Times New Roman" w:hAnsi="Times New Roman"/>
          <w:b/>
          <w:color w:val="000000"/>
          <w:sz w:val="28"/>
          <w:lang w:val="ru-RU"/>
        </w:rPr>
        <w:t>ЛИЧНОСТНЫЕ РЕЗУЛЬТАТЫ</w:t>
      </w:r>
    </w:p>
    <w:p w14:paraId="2C0CF839"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089B5F8D"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Гражданское воспитание:</w:t>
      </w:r>
    </w:p>
    <w:p w14:paraId="4BAD6A94"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56DE9F1C"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Патриотическое воспитание:</w:t>
      </w:r>
    </w:p>
    <w:p w14:paraId="358ACBDD" w14:textId="77777777" w:rsidR="005E15CF" w:rsidRPr="00481266" w:rsidRDefault="005E15CF" w:rsidP="005E15CF">
      <w:pPr>
        <w:shd w:val="clear" w:color="auto" w:fill="FFFFFF"/>
        <w:spacing w:after="0" w:line="264" w:lineRule="auto"/>
        <w:ind w:firstLine="600"/>
        <w:jc w:val="both"/>
        <w:rPr>
          <w:lang w:val="ru-RU"/>
        </w:rPr>
      </w:pPr>
      <w:r w:rsidRPr="00481266">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28BBBD32"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Духовно-нравственного воспитания:</w:t>
      </w:r>
    </w:p>
    <w:p w14:paraId="4555EDD2"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0C917625"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Эстетическое воспитание:</w:t>
      </w:r>
    </w:p>
    <w:p w14:paraId="436E2FA6"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7526D4B5"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Физическое воспитание:</w:t>
      </w:r>
    </w:p>
    <w:p w14:paraId="6DBB290D"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4022B6F5"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Трудовое воспитание:</w:t>
      </w:r>
    </w:p>
    <w:p w14:paraId="0ED1A9C0"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481266">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1C69EEF0"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Экологическое воспитание:</w:t>
      </w:r>
    </w:p>
    <w:p w14:paraId="27002BE8"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4CA11808" w14:textId="77777777" w:rsidR="005E15CF" w:rsidRPr="00481266" w:rsidRDefault="005E15CF" w:rsidP="005E15CF">
      <w:pPr>
        <w:spacing w:after="0" w:line="264" w:lineRule="auto"/>
        <w:ind w:firstLine="600"/>
        <w:jc w:val="both"/>
        <w:rPr>
          <w:lang w:val="ru-RU"/>
        </w:rPr>
      </w:pPr>
      <w:r w:rsidRPr="00481266">
        <w:rPr>
          <w:rFonts w:ascii="Times New Roman" w:hAnsi="Times New Roman"/>
          <w:b/>
          <w:color w:val="000000"/>
          <w:sz w:val="28"/>
          <w:lang w:val="ru-RU"/>
        </w:rPr>
        <w:t>Ценности научного познания:</w:t>
      </w:r>
      <w:r w:rsidRPr="00481266">
        <w:rPr>
          <w:rFonts w:ascii="Times New Roman" w:hAnsi="Times New Roman"/>
          <w:color w:val="000000"/>
          <w:sz w:val="28"/>
          <w:u w:val="single"/>
          <w:lang w:val="ru-RU"/>
        </w:rPr>
        <w:t xml:space="preserve"> </w:t>
      </w:r>
    </w:p>
    <w:p w14:paraId="5B23BFF3"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0587AD57" w14:textId="77777777" w:rsidR="005E15CF" w:rsidRPr="00481266" w:rsidRDefault="005E15CF" w:rsidP="005E15CF">
      <w:pPr>
        <w:spacing w:after="0" w:line="264" w:lineRule="auto"/>
        <w:ind w:left="120"/>
        <w:jc w:val="both"/>
        <w:rPr>
          <w:lang w:val="ru-RU"/>
        </w:rPr>
      </w:pPr>
      <w:bookmarkStart w:id="12" w:name="_Toc118726579"/>
      <w:bookmarkEnd w:id="12"/>
      <w:r w:rsidRPr="00481266">
        <w:rPr>
          <w:rFonts w:ascii="Times New Roman" w:hAnsi="Times New Roman"/>
          <w:b/>
          <w:color w:val="000000"/>
          <w:sz w:val="28"/>
          <w:lang w:val="ru-RU"/>
        </w:rPr>
        <w:t>МЕТАПРЕДМЕТНЫЕ РЕЗУЛЬТАТЫ</w:t>
      </w:r>
    </w:p>
    <w:p w14:paraId="411190D6"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481266">
        <w:rPr>
          <w:rFonts w:ascii="Times New Roman" w:hAnsi="Times New Roman"/>
          <w:b/>
          <w:i/>
          <w:color w:val="000000"/>
          <w:sz w:val="28"/>
          <w:lang w:val="ru-RU"/>
        </w:rPr>
        <w:t>познавательными</w:t>
      </w:r>
      <w:r w:rsidRPr="00481266">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59EE3E5A"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1) </w:t>
      </w:r>
      <w:r w:rsidRPr="00481266">
        <w:rPr>
          <w:rFonts w:ascii="Times New Roman" w:hAnsi="Times New Roman"/>
          <w:i/>
          <w:color w:val="000000"/>
          <w:sz w:val="28"/>
          <w:lang w:val="ru-RU"/>
        </w:rPr>
        <w:t xml:space="preserve">Универсальные </w:t>
      </w:r>
      <w:r w:rsidRPr="00481266">
        <w:rPr>
          <w:rFonts w:ascii="Times New Roman" w:hAnsi="Times New Roman"/>
          <w:b/>
          <w:i/>
          <w:color w:val="000000"/>
          <w:sz w:val="28"/>
          <w:lang w:val="ru-RU"/>
        </w:rPr>
        <w:t>познавательные</w:t>
      </w:r>
      <w:r w:rsidRPr="00481266">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481266">
        <w:rPr>
          <w:rFonts w:ascii="Times New Roman" w:hAnsi="Times New Roman"/>
          <w:color w:val="000000"/>
          <w:sz w:val="28"/>
          <w:lang w:val="ru-RU"/>
        </w:rPr>
        <w:t>.</w:t>
      </w:r>
    </w:p>
    <w:p w14:paraId="23DAF005" w14:textId="77777777" w:rsidR="005E15CF" w:rsidRDefault="005E15CF" w:rsidP="005E15CF">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136A3D2" w14:textId="77777777" w:rsidR="005E15CF" w:rsidRPr="00481266" w:rsidRDefault="005E15CF" w:rsidP="005E15CF">
      <w:pPr>
        <w:numPr>
          <w:ilvl w:val="0"/>
          <w:numId w:val="2"/>
        </w:numPr>
        <w:spacing w:after="0" w:line="264" w:lineRule="auto"/>
        <w:jc w:val="both"/>
        <w:rPr>
          <w:lang w:val="ru-RU"/>
        </w:rPr>
      </w:pPr>
      <w:r w:rsidRPr="0048126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8376503" w14:textId="77777777" w:rsidR="005E15CF" w:rsidRPr="00481266" w:rsidRDefault="005E15CF" w:rsidP="005E15CF">
      <w:pPr>
        <w:numPr>
          <w:ilvl w:val="0"/>
          <w:numId w:val="2"/>
        </w:numPr>
        <w:spacing w:after="0" w:line="264" w:lineRule="auto"/>
        <w:jc w:val="both"/>
        <w:rPr>
          <w:lang w:val="ru-RU"/>
        </w:rPr>
      </w:pPr>
      <w:r w:rsidRPr="0048126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102B0700" w14:textId="77777777" w:rsidR="005E15CF" w:rsidRPr="00481266" w:rsidRDefault="005E15CF" w:rsidP="005E15CF">
      <w:pPr>
        <w:numPr>
          <w:ilvl w:val="0"/>
          <w:numId w:val="2"/>
        </w:numPr>
        <w:spacing w:after="0" w:line="264" w:lineRule="auto"/>
        <w:jc w:val="both"/>
        <w:rPr>
          <w:lang w:val="ru-RU"/>
        </w:rPr>
      </w:pPr>
      <w:r w:rsidRPr="0048126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5DB8357C" w14:textId="77777777" w:rsidR="005E15CF" w:rsidRPr="00481266" w:rsidRDefault="005E15CF" w:rsidP="005E15CF">
      <w:pPr>
        <w:numPr>
          <w:ilvl w:val="0"/>
          <w:numId w:val="2"/>
        </w:numPr>
        <w:spacing w:after="0" w:line="264" w:lineRule="auto"/>
        <w:jc w:val="both"/>
        <w:rPr>
          <w:lang w:val="ru-RU"/>
        </w:rPr>
      </w:pPr>
      <w:r w:rsidRPr="00481266">
        <w:rPr>
          <w:rFonts w:ascii="Times New Roman" w:hAnsi="Times New Roman"/>
          <w:color w:val="000000"/>
          <w:sz w:val="28"/>
          <w:lang w:val="ru-RU"/>
        </w:rPr>
        <w:lastRenderedPageBreak/>
        <w:t>делать выводы с использованием законов логики, дедуктивных и индуктивных умозаключений, умозаключений по аналогии;</w:t>
      </w:r>
    </w:p>
    <w:p w14:paraId="7EE8AF82" w14:textId="77777777" w:rsidR="005E15CF" w:rsidRPr="00481266" w:rsidRDefault="005E15CF" w:rsidP="005E15CF">
      <w:pPr>
        <w:numPr>
          <w:ilvl w:val="0"/>
          <w:numId w:val="2"/>
        </w:numPr>
        <w:spacing w:after="0" w:line="264" w:lineRule="auto"/>
        <w:jc w:val="both"/>
        <w:rPr>
          <w:lang w:val="ru-RU"/>
        </w:rPr>
      </w:pPr>
      <w:r w:rsidRPr="00481266">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3FA209C9" w14:textId="77777777" w:rsidR="005E15CF" w:rsidRPr="00481266" w:rsidRDefault="005E15CF" w:rsidP="005E15CF">
      <w:pPr>
        <w:numPr>
          <w:ilvl w:val="0"/>
          <w:numId w:val="2"/>
        </w:numPr>
        <w:spacing w:after="0" w:line="264" w:lineRule="auto"/>
        <w:jc w:val="both"/>
        <w:rPr>
          <w:lang w:val="ru-RU"/>
        </w:rPr>
      </w:pPr>
      <w:r w:rsidRPr="0048126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65E2BBA" w14:textId="77777777" w:rsidR="005E15CF" w:rsidRDefault="005E15CF" w:rsidP="005E15CF">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5C051E4" w14:textId="77777777" w:rsidR="005E15CF" w:rsidRPr="00481266" w:rsidRDefault="005E15CF" w:rsidP="005E15CF">
      <w:pPr>
        <w:numPr>
          <w:ilvl w:val="0"/>
          <w:numId w:val="3"/>
        </w:numPr>
        <w:spacing w:after="0" w:line="264" w:lineRule="auto"/>
        <w:jc w:val="both"/>
        <w:rPr>
          <w:lang w:val="ru-RU"/>
        </w:rPr>
      </w:pPr>
      <w:r w:rsidRPr="0048126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E127111" w14:textId="77777777" w:rsidR="005E15CF" w:rsidRPr="00481266" w:rsidRDefault="005E15CF" w:rsidP="005E15CF">
      <w:pPr>
        <w:numPr>
          <w:ilvl w:val="0"/>
          <w:numId w:val="3"/>
        </w:numPr>
        <w:spacing w:after="0" w:line="264" w:lineRule="auto"/>
        <w:jc w:val="both"/>
        <w:rPr>
          <w:lang w:val="ru-RU"/>
        </w:rPr>
      </w:pPr>
      <w:r w:rsidRPr="0048126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4887FD5" w14:textId="77777777" w:rsidR="005E15CF" w:rsidRPr="00481266" w:rsidRDefault="005E15CF" w:rsidP="005E15CF">
      <w:pPr>
        <w:numPr>
          <w:ilvl w:val="0"/>
          <w:numId w:val="3"/>
        </w:numPr>
        <w:spacing w:after="0" w:line="264" w:lineRule="auto"/>
        <w:jc w:val="both"/>
        <w:rPr>
          <w:lang w:val="ru-RU"/>
        </w:rPr>
      </w:pPr>
      <w:r w:rsidRPr="0048126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39CBC04" w14:textId="77777777" w:rsidR="005E15CF" w:rsidRPr="00481266" w:rsidRDefault="005E15CF" w:rsidP="005E15CF">
      <w:pPr>
        <w:numPr>
          <w:ilvl w:val="0"/>
          <w:numId w:val="3"/>
        </w:numPr>
        <w:spacing w:after="0" w:line="264" w:lineRule="auto"/>
        <w:jc w:val="both"/>
        <w:rPr>
          <w:lang w:val="ru-RU"/>
        </w:rPr>
      </w:pPr>
      <w:r w:rsidRPr="0048126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2EE58A52" w14:textId="77777777" w:rsidR="005E15CF" w:rsidRDefault="005E15CF" w:rsidP="005E15C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36F82D5A" w14:textId="77777777" w:rsidR="005E15CF" w:rsidRPr="00481266" w:rsidRDefault="005E15CF" w:rsidP="005E15CF">
      <w:pPr>
        <w:numPr>
          <w:ilvl w:val="0"/>
          <w:numId w:val="4"/>
        </w:numPr>
        <w:spacing w:after="0" w:line="264" w:lineRule="auto"/>
        <w:jc w:val="both"/>
        <w:rPr>
          <w:lang w:val="ru-RU"/>
        </w:rPr>
      </w:pPr>
      <w:r w:rsidRPr="0048126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69F0AD0F" w14:textId="77777777" w:rsidR="005E15CF" w:rsidRPr="00481266" w:rsidRDefault="005E15CF" w:rsidP="005E15CF">
      <w:pPr>
        <w:numPr>
          <w:ilvl w:val="0"/>
          <w:numId w:val="4"/>
        </w:numPr>
        <w:spacing w:after="0" w:line="264" w:lineRule="auto"/>
        <w:jc w:val="both"/>
        <w:rPr>
          <w:lang w:val="ru-RU"/>
        </w:rPr>
      </w:pPr>
      <w:r w:rsidRPr="00481266">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512C10B5" w14:textId="77777777" w:rsidR="005E15CF" w:rsidRPr="00481266" w:rsidRDefault="005E15CF" w:rsidP="005E15CF">
      <w:pPr>
        <w:numPr>
          <w:ilvl w:val="0"/>
          <w:numId w:val="4"/>
        </w:numPr>
        <w:spacing w:after="0" w:line="264" w:lineRule="auto"/>
        <w:jc w:val="both"/>
        <w:rPr>
          <w:lang w:val="ru-RU"/>
        </w:rPr>
      </w:pPr>
      <w:r w:rsidRPr="0048126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2289DE0D" w14:textId="77777777" w:rsidR="005E15CF" w:rsidRPr="00481266" w:rsidRDefault="005E15CF" w:rsidP="005E15CF">
      <w:pPr>
        <w:numPr>
          <w:ilvl w:val="0"/>
          <w:numId w:val="4"/>
        </w:numPr>
        <w:spacing w:after="0" w:line="264" w:lineRule="auto"/>
        <w:jc w:val="both"/>
        <w:rPr>
          <w:lang w:val="ru-RU"/>
        </w:rPr>
      </w:pPr>
      <w:r w:rsidRPr="00481266">
        <w:rPr>
          <w:rFonts w:ascii="Times New Roman" w:hAnsi="Times New Roman"/>
          <w:color w:val="000000"/>
          <w:sz w:val="28"/>
          <w:lang w:val="ru-RU"/>
        </w:rPr>
        <w:t>оценивать надёжность информации по самостоятельно сформулированным критериям.</w:t>
      </w:r>
    </w:p>
    <w:p w14:paraId="1E185A96"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2) </w:t>
      </w:r>
      <w:r w:rsidRPr="00481266">
        <w:rPr>
          <w:rFonts w:ascii="Times New Roman" w:hAnsi="Times New Roman"/>
          <w:i/>
          <w:color w:val="000000"/>
          <w:sz w:val="28"/>
          <w:lang w:val="ru-RU"/>
        </w:rPr>
        <w:t xml:space="preserve">Универсальные </w:t>
      </w:r>
      <w:r w:rsidRPr="00481266">
        <w:rPr>
          <w:rFonts w:ascii="Times New Roman" w:hAnsi="Times New Roman"/>
          <w:b/>
          <w:i/>
          <w:color w:val="000000"/>
          <w:sz w:val="28"/>
          <w:lang w:val="ru-RU"/>
        </w:rPr>
        <w:t xml:space="preserve">коммуникативные </w:t>
      </w:r>
      <w:r w:rsidRPr="00481266">
        <w:rPr>
          <w:rFonts w:ascii="Times New Roman" w:hAnsi="Times New Roman"/>
          <w:i/>
          <w:color w:val="000000"/>
          <w:sz w:val="28"/>
          <w:lang w:val="ru-RU"/>
        </w:rPr>
        <w:t>действия, обеспечивают сформированность социальных навыков обучающихся.</w:t>
      </w:r>
    </w:p>
    <w:p w14:paraId="2757F95F" w14:textId="77777777" w:rsidR="005E15CF" w:rsidRDefault="005E15CF" w:rsidP="005E15CF">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14:paraId="750672EC" w14:textId="77777777" w:rsidR="005E15CF" w:rsidRPr="00481266" w:rsidRDefault="005E15CF" w:rsidP="005E15CF">
      <w:pPr>
        <w:numPr>
          <w:ilvl w:val="0"/>
          <w:numId w:val="5"/>
        </w:numPr>
        <w:spacing w:after="0" w:line="264" w:lineRule="auto"/>
        <w:jc w:val="both"/>
        <w:rPr>
          <w:lang w:val="ru-RU"/>
        </w:rPr>
      </w:pPr>
      <w:r w:rsidRPr="0048126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1373B788" w14:textId="77777777" w:rsidR="005E15CF" w:rsidRPr="00481266" w:rsidRDefault="005E15CF" w:rsidP="005E15CF">
      <w:pPr>
        <w:numPr>
          <w:ilvl w:val="0"/>
          <w:numId w:val="5"/>
        </w:numPr>
        <w:spacing w:after="0" w:line="264" w:lineRule="auto"/>
        <w:jc w:val="both"/>
        <w:rPr>
          <w:lang w:val="ru-RU"/>
        </w:rPr>
      </w:pPr>
      <w:r w:rsidRPr="00481266">
        <w:rPr>
          <w:rFonts w:ascii="Times New Roman" w:hAnsi="Times New Roman"/>
          <w:color w:val="000000"/>
          <w:sz w:val="28"/>
          <w:lang w:val="ru-RU"/>
        </w:rPr>
        <w:lastRenderedPageBreak/>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954902E" w14:textId="77777777" w:rsidR="005E15CF" w:rsidRPr="00481266" w:rsidRDefault="005E15CF" w:rsidP="005E15CF">
      <w:pPr>
        <w:numPr>
          <w:ilvl w:val="0"/>
          <w:numId w:val="5"/>
        </w:numPr>
        <w:spacing w:after="0" w:line="264" w:lineRule="auto"/>
        <w:jc w:val="both"/>
        <w:rPr>
          <w:lang w:val="ru-RU"/>
        </w:rPr>
      </w:pPr>
      <w:r w:rsidRPr="0048126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C2C2242" w14:textId="77777777" w:rsidR="005E15CF" w:rsidRDefault="005E15CF" w:rsidP="005E15CF">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642B06E1" w14:textId="77777777" w:rsidR="005E15CF" w:rsidRPr="00481266" w:rsidRDefault="005E15CF" w:rsidP="005E15CF">
      <w:pPr>
        <w:numPr>
          <w:ilvl w:val="0"/>
          <w:numId w:val="6"/>
        </w:numPr>
        <w:spacing w:after="0" w:line="264" w:lineRule="auto"/>
        <w:jc w:val="both"/>
        <w:rPr>
          <w:lang w:val="ru-RU"/>
        </w:rPr>
      </w:pPr>
      <w:r w:rsidRPr="0048126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1B3DBD3" w14:textId="77777777" w:rsidR="005E15CF" w:rsidRPr="00481266" w:rsidRDefault="005E15CF" w:rsidP="005E15CF">
      <w:pPr>
        <w:numPr>
          <w:ilvl w:val="0"/>
          <w:numId w:val="6"/>
        </w:numPr>
        <w:spacing w:after="0" w:line="264" w:lineRule="auto"/>
        <w:jc w:val="both"/>
        <w:rPr>
          <w:lang w:val="ru-RU"/>
        </w:rPr>
      </w:pPr>
      <w:r w:rsidRPr="0048126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C0511AE"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 xml:space="preserve">3) </w:t>
      </w:r>
      <w:r w:rsidRPr="00481266">
        <w:rPr>
          <w:rFonts w:ascii="Times New Roman" w:hAnsi="Times New Roman"/>
          <w:i/>
          <w:color w:val="000000"/>
          <w:sz w:val="28"/>
          <w:lang w:val="ru-RU"/>
        </w:rPr>
        <w:t xml:space="preserve">Универсальные </w:t>
      </w:r>
      <w:r w:rsidRPr="00481266">
        <w:rPr>
          <w:rFonts w:ascii="Times New Roman" w:hAnsi="Times New Roman"/>
          <w:b/>
          <w:i/>
          <w:color w:val="000000"/>
          <w:sz w:val="28"/>
          <w:lang w:val="ru-RU"/>
        </w:rPr>
        <w:t xml:space="preserve">регулятивные </w:t>
      </w:r>
      <w:r w:rsidRPr="00481266">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481266">
        <w:rPr>
          <w:rFonts w:ascii="Times New Roman" w:hAnsi="Times New Roman"/>
          <w:color w:val="000000"/>
          <w:sz w:val="28"/>
          <w:lang w:val="ru-RU"/>
        </w:rPr>
        <w:t>.</w:t>
      </w:r>
    </w:p>
    <w:p w14:paraId="79842CDB" w14:textId="77777777" w:rsidR="005E15CF" w:rsidRDefault="005E15CF" w:rsidP="005E15CF">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14:paraId="5EB9B5EF" w14:textId="77777777" w:rsidR="005E15CF" w:rsidRPr="00481266" w:rsidRDefault="005E15CF" w:rsidP="005E15CF">
      <w:pPr>
        <w:numPr>
          <w:ilvl w:val="0"/>
          <w:numId w:val="7"/>
        </w:numPr>
        <w:spacing w:after="0"/>
        <w:rPr>
          <w:lang w:val="ru-RU"/>
        </w:rPr>
      </w:pPr>
      <w:r w:rsidRPr="0048126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5856CB7" w14:textId="77777777" w:rsidR="005E15CF" w:rsidRDefault="005E15CF" w:rsidP="005E15CF">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3AA8689F" w14:textId="77777777" w:rsidR="005E15CF" w:rsidRPr="00481266" w:rsidRDefault="005E15CF" w:rsidP="005E15CF">
      <w:pPr>
        <w:numPr>
          <w:ilvl w:val="0"/>
          <w:numId w:val="8"/>
        </w:numPr>
        <w:spacing w:after="0" w:line="264" w:lineRule="auto"/>
        <w:jc w:val="both"/>
        <w:rPr>
          <w:lang w:val="ru-RU"/>
        </w:rPr>
      </w:pPr>
      <w:r w:rsidRPr="0048126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69C261D1" w14:textId="77777777" w:rsidR="005E15CF" w:rsidRPr="00481266" w:rsidRDefault="005E15CF" w:rsidP="005E15CF">
      <w:pPr>
        <w:numPr>
          <w:ilvl w:val="0"/>
          <w:numId w:val="8"/>
        </w:numPr>
        <w:spacing w:after="0" w:line="264" w:lineRule="auto"/>
        <w:jc w:val="both"/>
        <w:rPr>
          <w:lang w:val="ru-RU"/>
        </w:rPr>
      </w:pPr>
      <w:r w:rsidRPr="0048126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612F88C2" w14:textId="77777777" w:rsidR="005E15CF" w:rsidRPr="00481266" w:rsidRDefault="005E15CF" w:rsidP="005E15CF">
      <w:pPr>
        <w:numPr>
          <w:ilvl w:val="0"/>
          <w:numId w:val="8"/>
        </w:numPr>
        <w:spacing w:after="0" w:line="264" w:lineRule="auto"/>
        <w:jc w:val="both"/>
        <w:rPr>
          <w:lang w:val="ru-RU"/>
        </w:rPr>
      </w:pPr>
      <w:r w:rsidRPr="00481266">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0A8313F5" w14:textId="77777777" w:rsidR="00F420DA" w:rsidRDefault="00F420DA" w:rsidP="005E15CF">
      <w:pPr>
        <w:spacing w:after="0" w:line="264" w:lineRule="auto"/>
        <w:ind w:left="120"/>
        <w:jc w:val="center"/>
        <w:rPr>
          <w:rFonts w:ascii="Times New Roman" w:hAnsi="Times New Roman"/>
          <w:b/>
          <w:color w:val="000000"/>
          <w:sz w:val="28"/>
          <w:lang w:val="ru-RU"/>
        </w:rPr>
      </w:pPr>
    </w:p>
    <w:p w14:paraId="03557DA8" w14:textId="77777777" w:rsidR="00F420DA" w:rsidRDefault="00F420DA" w:rsidP="005E15CF">
      <w:pPr>
        <w:spacing w:after="0" w:line="264" w:lineRule="auto"/>
        <w:ind w:left="120"/>
        <w:jc w:val="center"/>
        <w:rPr>
          <w:rFonts w:ascii="Times New Roman" w:hAnsi="Times New Roman"/>
          <w:b/>
          <w:color w:val="000000"/>
          <w:sz w:val="28"/>
          <w:lang w:val="ru-RU"/>
        </w:rPr>
      </w:pPr>
    </w:p>
    <w:p w14:paraId="12CD7175" w14:textId="77777777" w:rsidR="00F420DA" w:rsidRDefault="00F420DA" w:rsidP="005E15CF">
      <w:pPr>
        <w:spacing w:after="0" w:line="264" w:lineRule="auto"/>
        <w:ind w:left="120"/>
        <w:jc w:val="center"/>
        <w:rPr>
          <w:rFonts w:ascii="Times New Roman" w:hAnsi="Times New Roman"/>
          <w:b/>
          <w:color w:val="000000"/>
          <w:sz w:val="28"/>
          <w:lang w:val="ru-RU"/>
        </w:rPr>
      </w:pPr>
    </w:p>
    <w:p w14:paraId="779E61A6" w14:textId="01C2373B" w:rsidR="005E15CF" w:rsidRPr="00481266" w:rsidRDefault="005E15CF" w:rsidP="005E15CF">
      <w:pPr>
        <w:spacing w:after="0" w:line="264" w:lineRule="auto"/>
        <w:ind w:left="120"/>
        <w:jc w:val="center"/>
        <w:rPr>
          <w:lang w:val="ru-RU"/>
        </w:rPr>
      </w:pPr>
      <w:r w:rsidRPr="00481266">
        <w:rPr>
          <w:rFonts w:ascii="Times New Roman" w:hAnsi="Times New Roman"/>
          <w:b/>
          <w:color w:val="000000"/>
          <w:sz w:val="28"/>
          <w:lang w:val="ru-RU"/>
        </w:rPr>
        <w:lastRenderedPageBreak/>
        <w:t>ПРЕДМЕТНЫЕ РЕЗУЛЬТАТЫ</w:t>
      </w:r>
    </w:p>
    <w:p w14:paraId="4C72C9BE" w14:textId="77777777" w:rsidR="005E15CF" w:rsidRPr="00481266" w:rsidRDefault="005E15CF" w:rsidP="005E15CF">
      <w:pPr>
        <w:spacing w:after="0" w:line="264" w:lineRule="auto"/>
        <w:ind w:left="120"/>
        <w:jc w:val="center"/>
        <w:rPr>
          <w:lang w:val="ru-RU"/>
        </w:rPr>
      </w:pPr>
      <w:bookmarkStart w:id="13" w:name="_Toc118726597"/>
      <w:bookmarkEnd w:id="13"/>
      <w:r w:rsidRPr="00481266">
        <w:rPr>
          <w:rFonts w:ascii="Times New Roman" w:hAnsi="Times New Roman"/>
          <w:b/>
          <w:color w:val="000000"/>
          <w:sz w:val="28"/>
          <w:lang w:val="ru-RU"/>
        </w:rPr>
        <w:t>11 КЛАСС</w:t>
      </w:r>
    </w:p>
    <w:p w14:paraId="6AB25E01"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57CD405A"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Распознавать тела вращения (цилиндр, конус, сфера и шар).</w:t>
      </w:r>
    </w:p>
    <w:p w14:paraId="782A9D6D"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Объяснять способы получения тел вращения.</w:t>
      </w:r>
    </w:p>
    <w:p w14:paraId="15E64B8C"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Классифицировать взаимное расположение сферы и плоскости.</w:t>
      </w:r>
    </w:p>
    <w:p w14:paraId="3EECF188"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22FAC6AD"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14:paraId="09A48D47"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14:paraId="08CC99A3"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Вычислять соотношения между площадями поверхностей и объёмами подобных тел.</w:t>
      </w:r>
    </w:p>
    <w:p w14:paraId="2C2EC893"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Изображать изучаемые фигуры от руки и с применением простых чертёжных инструментов.</w:t>
      </w:r>
    </w:p>
    <w:p w14:paraId="19D17863"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14:paraId="14041E4C"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7D0B0327"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Оперировать понятием вектор в пространстве.</w:t>
      </w:r>
    </w:p>
    <w:p w14:paraId="2A84DC31"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14:paraId="4600025E"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Применять правило параллелепипеда.</w:t>
      </w:r>
    </w:p>
    <w:p w14:paraId="09679D54"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670B5670"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38FFE5FF"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Задавать плоскость уравнением в декартовой системе координат.</w:t>
      </w:r>
    </w:p>
    <w:p w14:paraId="4C274346"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194CB3E4"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lastRenderedPageBreak/>
        <w:t>Решать простейшие геометрические задачи на применение векторно-координатного метода.</w:t>
      </w:r>
    </w:p>
    <w:p w14:paraId="2E9DF50A"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7CCE57D9"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130D0A29"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764B70C7" w14:textId="77777777" w:rsidR="005E15CF" w:rsidRPr="00481266" w:rsidRDefault="005E15CF" w:rsidP="005E15CF">
      <w:pPr>
        <w:spacing w:after="0" w:line="264" w:lineRule="auto"/>
        <w:ind w:firstLine="600"/>
        <w:jc w:val="both"/>
        <w:rPr>
          <w:lang w:val="ru-RU"/>
        </w:rPr>
      </w:pPr>
      <w:r w:rsidRPr="0048126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1CFE0AB" w14:textId="77777777" w:rsidR="00F420DA" w:rsidRDefault="00F420DA" w:rsidP="005E15CF">
      <w:pPr>
        <w:jc w:val="center"/>
        <w:rPr>
          <w:rFonts w:ascii="Times New Roman" w:hAnsi="Times New Roman"/>
          <w:b/>
          <w:color w:val="000000"/>
          <w:sz w:val="28"/>
          <w:lang w:val="ru-RU"/>
        </w:rPr>
      </w:pPr>
    </w:p>
    <w:p w14:paraId="0EEAD22C" w14:textId="77777777" w:rsidR="00F420DA" w:rsidRPr="00C0696F" w:rsidRDefault="00F420DA" w:rsidP="00F420DA">
      <w:pPr>
        <w:pStyle w:val="ConsPlusNormal"/>
        <w:jc w:val="center"/>
        <w:rPr>
          <w:b/>
          <w:bCs/>
          <w:sz w:val="28"/>
          <w:szCs w:val="28"/>
        </w:rPr>
      </w:pPr>
      <w:r w:rsidRPr="00C0696F">
        <w:rPr>
          <w:b/>
          <w:bCs/>
          <w:sz w:val="28"/>
          <w:szCs w:val="28"/>
        </w:rPr>
        <w:t>Проверяемые требования к результатам освоения основной</w:t>
      </w:r>
    </w:p>
    <w:p w14:paraId="618D917D" w14:textId="77777777" w:rsidR="00F420DA" w:rsidRPr="00C0696F" w:rsidRDefault="00F420DA" w:rsidP="00F420DA">
      <w:pPr>
        <w:pStyle w:val="ConsPlusNormal"/>
        <w:jc w:val="center"/>
        <w:rPr>
          <w:b/>
          <w:bCs/>
          <w:sz w:val="28"/>
          <w:szCs w:val="28"/>
        </w:rPr>
      </w:pPr>
      <w:r w:rsidRPr="00C0696F">
        <w:rPr>
          <w:b/>
          <w:bCs/>
          <w:sz w:val="28"/>
          <w:szCs w:val="28"/>
        </w:rPr>
        <w:t>образовательной программы (11 класс)</w:t>
      </w:r>
    </w:p>
    <w:p w14:paraId="0F134866" w14:textId="77777777" w:rsidR="00F420DA" w:rsidRDefault="00F420DA" w:rsidP="00F420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F420DA" w:rsidRPr="00C0696F" w14:paraId="5681378D" w14:textId="77777777" w:rsidTr="007D1871">
        <w:tc>
          <w:tcPr>
            <w:tcW w:w="1701" w:type="dxa"/>
          </w:tcPr>
          <w:p w14:paraId="71CD1850" w14:textId="77777777" w:rsidR="00F420DA" w:rsidRDefault="00F420DA" w:rsidP="007D1871">
            <w:pPr>
              <w:pStyle w:val="ConsPlusNormal"/>
              <w:jc w:val="center"/>
            </w:pPr>
            <w:r>
              <w:t>Код проверяемого результата</w:t>
            </w:r>
          </w:p>
        </w:tc>
        <w:tc>
          <w:tcPr>
            <w:tcW w:w="7370" w:type="dxa"/>
          </w:tcPr>
          <w:p w14:paraId="642ABC28" w14:textId="77777777" w:rsidR="00F420DA" w:rsidRDefault="00F420DA" w:rsidP="007D1871">
            <w:pPr>
              <w:pStyle w:val="ConsPlusNormal"/>
              <w:jc w:val="center"/>
            </w:pPr>
            <w:r>
              <w:t>Проверяемые предметные результаты освоения основной образовательной программы среднего общего образования</w:t>
            </w:r>
          </w:p>
        </w:tc>
      </w:tr>
      <w:tr w:rsidR="00F420DA" w14:paraId="25BA5D5E" w14:textId="77777777" w:rsidTr="007D1871">
        <w:tc>
          <w:tcPr>
            <w:tcW w:w="1701" w:type="dxa"/>
            <w:vAlign w:val="center"/>
          </w:tcPr>
          <w:p w14:paraId="363D0114" w14:textId="77777777" w:rsidR="00F420DA" w:rsidRDefault="00F420DA" w:rsidP="007D1871">
            <w:pPr>
              <w:pStyle w:val="ConsPlusNormal"/>
              <w:jc w:val="center"/>
            </w:pPr>
            <w:r>
              <w:t>1</w:t>
            </w:r>
          </w:p>
        </w:tc>
        <w:tc>
          <w:tcPr>
            <w:tcW w:w="7370" w:type="dxa"/>
            <w:vAlign w:val="center"/>
          </w:tcPr>
          <w:p w14:paraId="5D5F2279" w14:textId="77777777" w:rsidR="00F420DA" w:rsidRDefault="00F420DA" w:rsidP="007D1871">
            <w:pPr>
              <w:pStyle w:val="ConsPlusNormal"/>
              <w:jc w:val="both"/>
            </w:pPr>
            <w:r>
              <w:t>Числа и вычисления</w:t>
            </w:r>
          </w:p>
        </w:tc>
      </w:tr>
      <w:tr w:rsidR="00F420DA" w:rsidRPr="00C0696F" w14:paraId="3A17ED37" w14:textId="77777777" w:rsidTr="007D1871">
        <w:tc>
          <w:tcPr>
            <w:tcW w:w="1701" w:type="dxa"/>
            <w:vAlign w:val="center"/>
          </w:tcPr>
          <w:p w14:paraId="799C97B7" w14:textId="77777777" w:rsidR="00F420DA" w:rsidRDefault="00F420DA" w:rsidP="007D1871">
            <w:pPr>
              <w:pStyle w:val="ConsPlusNormal"/>
              <w:jc w:val="center"/>
            </w:pPr>
            <w:r>
              <w:t>1.1</w:t>
            </w:r>
          </w:p>
        </w:tc>
        <w:tc>
          <w:tcPr>
            <w:tcW w:w="7370" w:type="dxa"/>
            <w:vAlign w:val="center"/>
          </w:tcPr>
          <w:p w14:paraId="07754D02" w14:textId="77777777" w:rsidR="00F420DA" w:rsidRDefault="00F420DA" w:rsidP="007D1871">
            <w:pPr>
              <w:pStyle w:val="ConsPlusNormal"/>
              <w:jc w:val="both"/>
            </w:pPr>
            <w: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tc>
      </w:tr>
      <w:tr w:rsidR="00F420DA" w:rsidRPr="00C0696F" w14:paraId="797F992C" w14:textId="77777777" w:rsidTr="007D1871">
        <w:tc>
          <w:tcPr>
            <w:tcW w:w="1701" w:type="dxa"/>
            <w:vAlign w:val="center"/>
          </w:tcPr>
          <w:p w14:paraId="42F42641" w14:textId="77777777" w:rsidR="00F420DA" w:rsidRDefault="00F420DA" w:rsidP="007D1871">
            <w:pPr>
              <w:pStyle w:val="ConsPlusNormal"/>
              <w:jc w:val="center"/>
            </w:pPr>
            <w:r>
              <w:t>1.2</w:t>
            </w:r>
          </w:p>
        </w:tc>
        <w:tc>
          <w:tcPr>
            <w:tcW w:w="7370" w:type="dxa"/>
            <w:vAlign w:val="center"/>
          </w:tcPr>
          <w:p w14:paraId="2B6C6C33" w14:textId="77777777" w:rsidR="00F420DA" w:rsidRDefault="00F420DA" w:rsidP="007D1871">
            <w:pPr>
              <w:pStyle w:val="ConsPlusNormal"/>
              <w:jc w:val="both"/>
            </w:pPr>
            <w:r>
              <w:t>Оперировать понятием: степень с рациональным показателем</w:t>
            </w:r>
          </w:p>
        </w:tc>
      </w:tr>
      <w:tr w:rsidR="00F420DA" w:rsidRPr="00C0696F" w14:paraId="4DB3657B" w14:textId="77777777" w:rsidTr="007D1871">
        <w:tc>
          <w:tcPr>
            <w:tcW w:w="1701" w:type="dxa"/>
            <w:vAlign w:val="center"/>
          </w:tcPr>
          <w:p w14:paraId="2F24131D" w14:textId="77777777" w:rsidR="00F420DA" w:rsidRDefault="00F420DA" w:rsidP="007D1871">
            <w:pPr>
              <w:pStyle w:val="ConsPlusNormal"/>
              <w:jc w:val="center"/>
            </w:pPr>
            <w:r>
              <w:t>1.3</w:t>
            </w:r>
          </w:p>
        </w:tc>
        <w:tc>
          <w:tcPr>
            <w:tcW w:w="7370" w:type="dxa"/>
            <w:vAlign w:val="center"/>
          </w:tcPr>
          <w:p w14:paraId="15FE0931" w14:textId="77777777" w:rsidR="00F420DA" w:rsidRDefault="00F420DA" w:rsidP="007D1871">
            <w:pPr>
              <w:pStyle w:val="ConsPlusNormal"/>
              <w:jc w:val="both"/>
            </w:pPr>
            <w:r>
              <w:t>Оперировать понятиями: логарифм числа, десятичные и натуральные логарифмы</w:t>
            </w:r>
          </w:p>
        </w:tc>
      </w:tr>
      <w:tr w:rsidR="00F420DA" w14:paraId="1546EE5F" w14:textId="77777777" w:rsidTr="007D1871">
        <w:tc>
          <w:tcPr>
            <w:tcW w:w="1701" w:type="dxa"/>
            <w:vAlign w:val="center"/>
          </w:tcPr>
          <w:p w14:paraId="764900DD" w14:textId="77777777" w:rsidR="00F420DA" w:rsidRDefault="00F420DA" w:rsidP="007D1871">
            <w:pPr>
              <w:pStyle w:val="ConsPlusNormal"/>
              <w:jc w:val="center"/>
            </w:pPr>
            <w:r>
              <w:t>2</w:t>
            </w:r>
          </w:p>
        </w:tc>
        <w:tc>
          <w:tcPr>
            <w:tcW w:w="7370" w:type="dxa"/>
            <w:vAlign w:val="center"/>
          </w:tcPr>
          <w:p w14:paraId="69B30EAD" w14:textId="77777777" w:rsidR="00F420DA" w:rsidRDefault="00F420DA" w:rsidP="007D1871">
            <w:pPr>
              <w:pStyle w:val="ConsPlusNormal"/>
              <w:jc w:val="both"/>
            </w:pPr>
            <w:r>
              <w:t>Уравнения и неравенства</w:t>
            </w:r>
          </w:p>
        </w:tc>
      </w:tr>
      <w:tr w:rsidR="00F420DA" w:rsidRPr="00C0696F" w14:paraId="4C62FAE4" w14:textId="77777777" w:rsidTr="007D1871">
        <w:tc>
          <w:tcPr>
            <w:tcW w:w="1701" w:type="dxa"/>
            <w:vAlign w:val="center"/>
          </w:tcPr>
          <w:p w14:paraId="5D337F16" w14:textId="77777777" w:rsidR="00F420DA" w:rsidRDefault="00F420DA" w:rsidP="007D1871">
            <w:pPr>
              <w:pStyle w:val="ConsPlusNormal"/>
              <w:jc w:val="center"/>
            </w:pPr>
            <w:r>
              <w:t>2.1</w:t>
            </w:r>
          </w:p>
        </w:tc>
        <w:tc>
          <w:tcPr>
            <w:tcW w:w="7370" w:type="dxa"/>
            <w:vAlign w:val="center"/>
          </w:tcPr>
          <w:p w14:paraId="1B9F6143" w14:textId="77777777" w:rsidR="00F420DA" w:rsidRDefault="00F420DA" w:rsidP="007D1871">
            <w:pPr>
              <w:pStyle w:val="ConsPlusNormal"/>
              <w:jc w:val="both"/>
            </w:pPr>
            <w: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tc>
      </w:tr>
      <w:tr w:rsidR="00F420DA" w:rsidRPr="00C0696F" w14:paraId="319EB9E3" w14:textId="77777777" w:rsidTr="007D1871">
        <w:tc>
          <w:tcPr>
            <w:tcW w:w="1701" w:type="dxa"/>
            <w:vAlign w:val="center"/>
          </w:tcPr>
          <w:p w14:paraId="0C3FD579" w14:textId="77777777" w:rsidR="00F420DA" w:rsidRDefault="00F420DA" w:rsidP="007D1871">
            <w:pPr>
              <w:pStyle w:val="ConsPlusNormal"/>
              <w:jc w:val="center"/>
            </w:pPr>
            <w:r>
              <w:t>2.2</w:t>
            </w:r>
          </w:p>
        </w:tc>
        <w:tc>
          <w:tcPr>
            <w:tcW w:w="7370" w:type="dxa"/>
            <w:vAlign w:val="center"/>
          </w:tcPr>
          <w:p w14:paraId="07ED31DE" w14:textId="77777777" w:rsidR="00F420DA" w:rsidRDefault="00F420DA" w:rsidP="007D1871">
            <w:pPr>
              <w:pStyle w:val="ConsPlusNormal"/>
              <w:jc w:val="both"/>
            </w:pPr>
            <w: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tc>
      </w:tr>
      <w:tr w:rsidR="00F420DA" w:rsidRPr="00C0696F" w14:paraId="62F116CF" w14:textId="77777777" w:rsidTr="007D1871">
        <w:tc>
          <w:tcPr>
            <w:tcW w:w="1701" w:type="dxa"/>
            <w:vAlign w:val="center"/>
          </w:tcPr>
          <w:p w14:paraId="314E01B2" w14:textId="77777777" w:rsidR="00F420DA" w:rsidRDefault="00F420DA" w:rsidP="007D1871">
            <w:pPr>
              <w:pStyle w:val="ConsPlusNormal"/>
              <w:jc w:val="center"/>
            </w:pPr>
            <w:r>
              <w:t>2.3</w:t>
            </w:r>
          </w:p>
        </w:tc>
        <w:tc>
          <w:tcPr>
            <w:tcW w:w="7370" w:type="dxa"/>
            <w:vAlign w:val="center"/>
          </w:tcPr>
          <w:p w14:paraId="18A3E767" w14:textId="77777777" w:rsidR="00F420DA" w:rsidRDefault="00F420DA" w:rsidP="007D1871">
            <w:pPr>
              <w:pStyle w:val="ConsPlusNormal"/>
              <w:jc w:val="both"/>
            </w:pPr>
            <w:r>
              <w:t>Находить решения простейших тригонометрических неравенств</w:t>
            </w:r>
          </w:p>
        </w:tc>
      </w:tr>
      <w:tr w:rsidR="00F420DA" w:rsidRPr="00C0696F" w14:paraId="4FF5B134" w14:textId="77777777" w:rsidTr="007D1871">
        <w:tc>
          <w:tcPr>
            <w:tcW w:w="1701" w:type="dxa"/>
            <w:vAlign w:val="center"/>
          </w:tcPr>
          <w:p w14:paraId="5604EC79" w14:textId="77777777" w:rsidR="00F420DA" w:rsidRDefault="00F420DA" w:rsidP="007D1871">
            <w:pPr>
              <w:pStyle w:val="ConsPlusNormal"/>
              <w:jc w:val="center"/>
            </w:pPr>
            <w:r>
              <w:t>2.4</w:t>
            </w:r>
          </w:p>
        </w:tc>
        <w:tc>
          <w:tcPr>
            <w:tcW w:w="7370" w:type="dxa"/>
            <w:vAlign w:val="center"/>
          </w:tcPr>
          <w:p w14:paraId="15F0BFAB" w14:textId="77777777" w:rsidR="00F420DA" w:rsidRDefault="00F420DA" w:rsidP="007D1871">
            <w:pPr>
              <w:pStyle w:val="ConsPlusNormal"/>
              <w:jc w:val="both"/>
            </w:pPr>
            <w:r>
              <w:t xml:space="preserve">Оперировать понятиями: система линейных уравнений и ее решение; </w:t>
            </w:r>
            <w:r>
              <w:lastRenderedPageBreak/>
              <w:t>использовать систему линейных уравнений для решения практических задач</w:t>
            </w:r>
          </w:p>
        </w:tc>
      </w:tr>
      <w:tr w:rsidR="00F420DA" w:rsidRPr="00C0696F" w14:paraId="1B45C5FE" w14:textId="77777777" w:rsidTr="007D1871">
        <w:tc>
          <w:tcPr>
            <w:tcW w:w="1701" w:type="dxa"/>
            <w:vAlign w:val="center"/>
          </w:tcPr>
          <w:p w14:paraId="1F9BE691" w14:textId="77777777" w:rsidR="00F420DA" w:rsidRDefault="00F420DA" w:rsidP="007D1871">
            <w:pPr>
              <w:pStyle w:val="ConsPlusNormal"/>
              <w:jc w:val="center"/>
            </w:pPr>
            <w:r>
              <w:lastRenderedPageBreak/>
              <w:t>2.5</w:t>
            </w:r>
          </w:p>
        </w:tc>
        <w:tc>
          <w:tcPr>
            <w:tcW w:w="7370" w:type="dxa"/>
            <w:vAlign w:val="center"/>
          </w:tcPr>
          <w:p w14:paraId="3AE917E0" w14:textId="77777777" w:rsidR="00F420DA" w:rsidRDefault="00F420DA" w:rsidP="007D1871">
            <w:pPr>
              <w:pStyle w:val="ConsPlusNormal"/>
              <w:jc w:val="both"/>
            </w:pPr>
            <w:r>
              <w:t>Находить решения простейших систем и совокупностей рациональных уравнений и неравенств</w:t>
            </w:r>
          </w:p>
        </w:tc>
      </w:tr>
      <w:tr w:rsidR="00F420DA" w:rsidRPr="00C0696F" w14:paraId="4AD52211" w14:textId="77777777" w:rsidTr="007D1871">
        <w:tc>
          <w:tcPr>
            <w:tcW w:w="1701" w:type="dxa"/>
            <w:vAlign w:val="center"/>
          </w:tcPr>
          <w:p w14:paraId="5EC95E0A" w14:textId="77777777" w:rsidR="00F420DA" w:rsidRDefault="00F420DA" w:rsidP="007D1871">
            <w:pPr>
              <w:pStyle w:val="ConsPlusNormal"/>
              <w:jc w:val="center"/>
            </w:pPr>
            <w:r>
              <w:t>2.6</w:t>
            </w:r>
          </w:p>
        </w:tc>
        <w:tc>
          <w:tcPr>
            <w:tcW w:w="7370" w:type="dxa"/>
            <w:vAlign w:val="center"/>
          </w:tcPr>
          <w:p w14:paraId="6E298B62" w14:textId="77777777" w:rsidR="00F420DA" w:rsidRDefault="00F420DA" w:rsidP="007D1871">
            <w:pPr>
              <w:pStyle w:val="ConsPlusNormal"/>
              <w:jc w:val="both"/>
            </w:pPr>
            <w: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tc>
      </w:tr>
      <w:tr w:rsidR="00F420DA" w14:paraId="524B3D0B" w14:textId="77777777" w:rsidTr="007D1871">
        <w:tc>
          <w:tcPr>
            <w:tcW w:w="1701" w:type="dxa"/>
            <w:vAlign w:val="center"/>
          </w:tcPr>
          <w:p w14:paraId="6D88BC91" w14:textId="77777777" w:rsidR="00F420DA" w:rsidRDefault="00F420DA" w:rsidP="007D1871">
            <w:pPr>
              <w:pStyle w:val="ConsPlusNormal"/>
              <w:jc w:val="center"/>
            </w:pPr>
            <w:r>
              <w:t>3</w:t>
            </w:r>
          </w:p>
        </w:tc>
        <w:tc>
          <w:tcPr>
            <w:tcW w:w="7370" w:type="dxa"/>
            <w:vAlign w:val="center"/>
          </w:tcPr>
          <w:p w14:paraId="31B6F113" w14:textId="77777777" w:rsidR="00F420DA" w:rsidRDefault="00F420DA" w:rsidP="007D1871">
            <w:pPr>
              <w:pStyle w:val="ConsPlusNormal"/>
              <w:jc w:val="both"/>
            </w:pPr>
            <w:r>
              <w:t>Функции и графики</w:t>
            </w:r>
          </w:p>
        </w:tc>
      </w:tr>
      <w:tr w:rsidR="00F420DA" w:rsidRPr="00C0696F" w14:paraId="3650A303" w14:textId="77777777" w:rsidTr="007D1871">
        <w:tc>
          <w:tcPr>
            <w:tcW w:w="1701" w:type="dxa"/>
            <w:vAlign w:val="center"/>
          </w:tcPr>
          <w:p w14:paraId="2B71B25A" w14:textId="77777777" w:rsidR="00F420DA" w:rsidRDefault="00F420DA" w:rsidP="007D1871">
            <w:pPr>
              <w:pStyle w:val="ConsPlusNormal"/>
              <w:jc w:val="center"/>
            </w:pPr>
            <w:r>
              <w:t>3.1</w:t>
            </w:r>
          </w:p>
        </w:tc>
        <w:tc>
          <w:tcPr>
            <w:tcW w:w="7370" w:type="dxa"/>
            <w:vAlign w:val="center"/>
          </w:tcPr>
          <w:p w14:paraId="43D3FAFD" w14:textId="77777777" w:rsidR="00F420DA" w:rsidRDefault="00F420DA" w:rsidP="007D1871">
            <w:pPr>
              <w:pStyle w:val="ConsPlusNormal"/>
              <w:jc w:val="both"/>
            </w:pPr>
            <w: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tc>
      </w:tr>
      <w:tr w:rsidR="00F420DA" w:rsidRPr="00C0696F" w14:paraId="0FC19C3E" w14:textId="77777777" w:rsidTr="007D1871">
        <w:tc>
          <w:tcPr>
            <w:tcW w:w="1701" w:type="dxa"/>
            <w:vAlign w:val="center"/>
          </w:tcPr>
          <w:p w14:paraId="4E8A8188" w14:textId="77777777" w:rsidR="00F420DA" w:rsidRDefault="00F420DA" w:rsidP="007D1871">
            <w:pPr>
              <w:pStyle w:val="ConsPlusNormal"/>
              <w:jc w:val="center"/>
            </w:pPr>
            <w:r>
              <w:t>3.2</w:t>
            </w:r>
          </w:p>
        </w:tc>
        <w:tc>
          <w:tcPr>
            <w:tcW w:w="7370" w:type="dxa"/>
            <w:vAlign w:val="center"/>
          </w:tcPr>
          <w:p w14:paraId="32981746" w14:textId="77777777" w:rsidR="00F420DA" w:rsidRDefault="00F420DA" w:rsidP="007D1871">
            <w:pPr>
              <w:pStyle w:val="ConsPlusNormal"/>
              <w:jc w:val="both"/>
            </w:pPr>
            <w: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tc>
      </w:tr>
      <w:tr w:rsidR="00F420DA" w:rsidRPr="00C0696F" w14:paraId="59768355" w14:textId="77777777" w:rsidTr="007D1871">
        <w:tc>
          <w:tcPr>
            <w:tcW w:w="1701" w:type="dxa"/>
            <w:vAlign w:val="center"/>
          </w:tcPr>
          <w:p w14:paraId="1193B8C3" w14:textId="77777777" w:rsidR="00F420DA" w:rsidRDefault="00F420DA" w:rsidP="007D1871">
            <w:pPr>
              <w:pStyle w:val="ConsPlusNormal"/>
              <w:jc w:val="center"/>
            </w:pPr>
            <w:r>
              <w:t>3.3</w:t>
            </w:r>
          </w:p>
        </w:tc>
        <w:tc>
          <w:tcPr>
            <w:tcW w:w="7370" w:type="dxa"/>
            <w:vAlign w:val="center"/>
          </w:tcPr>
          <w:p w14:paraId="6B23DA31" w14:textId="77777777" w:rsidR="00F420DA" w:rsidRDefault="00F420DA" w:rsidP="007D1871">
            <w:pPr>
              <w:pStyle w:val="ConsPlusNormal"/>
              <w:jc w:val="both"/>
            </w:pPr>
            <w:r>
              <w:t>Изображать на координатной плоскости графики линейных уравнений и использовать их для решения системы линейных уравнений</w:t>
            </w:r>
          </w:p>
        </w:tc>
      </w:tr>
      <w:tr w:rsidR="00F420DA" w:rsidRPr="00C0696F" w14:paraId="3326A75B" w14:textId="77777777" w:rsidTr="007D1871">
        <w:tc>
          <w:tcPr>
            <w:tcW w:w="1701" w:type="dxa"/>
            <w:vAlign w:val="center"/>
          </w:tcPr>
          <w:p w14:paraId="329945B2" w14:textId="77777777" w:rsidR="00F420DA" w:rsidRDefault="00F420DA" w:rsidP="007D1871">
            <w:pPr>
              <w:pStyle w:val="ConsPlusNormal"/>
              <w:jc w:val="center"/>
            </w:pPr>
            <w:r>
              <w:t>3.4</w:t>
            </w:r>
          </w:p>
        </w:tc>
        <w:tc>
          <w:tcPr>
            <w:tcW w:w="7370" w:type="dxa"/>
            <w:vAlign w:val="center"/>
          </w:tcPr>
          <w:p w14:paraId="3D139422" w14:textId="77777777" w:rsidR="00F420DA" w:rsidRDefault="00F420DA" w:rsidP="007D1871">
            <w:pPr>
              <w:pStyle w:val="ConsPlusNormal"/>
              <w:jc w:val="both"/>
            </w:pPr>
            <w:r>
              <w:t>Использовать графики функций для исследования процессов и зависимостей из других учебных дисциплин</w:t>
            </w:r>
          </w:p>
        </w:tc>
      </w:tr>
      <w:tr w:rsidR="00F420DA" w14:paraId="7DA20A7B" w14:textId="77777777" w:rsidTr="007D1871">
        <w:tc>
          <w:tcPr>
            <w:tcW w:w="1701" w:type="dxa"/>
            <w:vAlign w:val="center"/>
          </w:tcPr>
          <w:p w14:paraId="6CEF2114" w14:textId="77777777" w:rsidR="00F420DA" w:rsidRDefault="00F420DA" w:rsidP="007D1871">
            <w:pPr>
              <w:pStyle w:val="ConsPlusNormal"/>
              <w:jc w:val="center"/>
            </w:pPr>
            <w:r>
              <w:t>4</w:t>
            </w:r>
          </w:p>
        </w:tc>
        <w:tc>
          <w:tcPr>
            <w:tcW w:w="7370" w:type="dxa"/>
            <w:vAlign w:val="center"/>
          </w:tcPr>
          <w:p w14:paraId="2CD4DFFF" w14:textId="77777777" w:rsidR="00F420DA" w:rsidRDefault="00F420DA" w:rsidP="007D1871">
            <w:pPr>
              <w:pStyle w:val="ConsPlusNormal"/>
              <w:jc w:val="both"/>
            </w:pPr>
            <w:r>
              <w:t>Начала математического анализа</w:t>
            </w:r>
          </w:p>
        </w:tc>
      </w:tr>
      <w:tr w:rsidR="00F420DA" w:rsidRPr="00C0696F" w14:paraId="235D1465" w14:textId="77777777" w:rsidTr="007D1871">
        <w:tc>
          <w:tcPr>
            <w:tcW w:w="1701" w:type="dxa"/>
            <w:vAlign w:val="center"/>
          </w:tcPr>
          <w:p w14:paraId="4C791083" w14:textId="77777777" w:rsidR="00F420DA" w:rsidRDefault="00F420DA" w:rsidP="007D1871">
            <w:pPr>
              <w:pStyle w:val="ConsPlusNormal"/>
              <w:jc w:val="center"/>
            </w:pPr>
            <w:r>
              <w:t>4.1</w:t>
            </w:r>
          </w:p>
        </w:tc>
        <w:tc>
          <w:tcPr>
            <w:tcW w:w="7370" w:type="dxa"/>
            <w:vAlign w:val="center"/>
          </w:tcPr>
          <w:p w14:paraId="5B7B46EF" w14:textId="77777777" w:rsidR="00F420DA" w:rsidRDefault="00F420DA" w:rsidP="007D1871">
            <w:pPr>
              <w:pStyle w:val="ConsPlusNormal"/>
              <w:jc w:val="both"/>
            </w:pPr>
            <w:r>
              <w:t>Оперировать понятиями: непрерывная функция, производная функции; использовать геометрический и физический смысл производной для решения задач</w:t>
            </w:r>
          </w:p>
        </w:tc>
      </w:tr>
      <w:tr w:rsidR="00F420DA" w:rsidRPr="00C0696F" w14:paraId="5263AB5D" w14:textId="77777777" w:rsidTr="007D1871">
        <w:tc>
          <w:tcPr>
            <w:tcW w:w="1701" w:type="dxa"/>
            <w:vAlign w:val="center"/>
          </w:tcPr>
          <w:p w14:paraId="44E42ACD" w14:textId="77777777" w:rsidR="00F420DA" w:rsidRDefault="00F420DA" w:rsidP="007D1871">
            <w:pPr>
              <w:pStyle w:val="ConsPlusNormal"/>
              <w:jc w:val="center"/>
            </w:pPr>
            <w:r>
              <w:t>4.2</w:t>
            </w:r>
          </w:p>
        </w:tc>
        <w:tc>
          <w:tcPr>
            <w:tcW w:w="7370" w:type="dxa"/>
            <w:vAlign w:val="center"/>
          </w:tcPr>
          <w:p w14:paraId="004AD896" w14:textId="77777777" w:rsidR="00F420DA" w:rsidRDefault="00F420DA" w:rsidP="007D1871">
            <w:pPr>
              <w:pStyle w:val="ConsPlusNormal"/>
              <w:jc w:val="both"/>
            </w:pPr>
            <w:r>
              <w:t>Находить производные элементарных функций, вычислять производные суммы, произведения, частного функций</w:t>
            </w:r>
          </w:p>
        </w:tc>
      </w:tr>
      <w:tr w:rsidR="00F420DA" w:rsidRPr="00C0696F" w14:paraId="26CFAF37" w14:textId="77777777" w:rsidTr="007D1871">
        <w:tc>
          <w:tcPr>
            <w:tcW w:w="1701" w:type="dxa"/>
            <w:vAlign w:val="center"/>
          </w:tcPr>
          <w:p w14:paraId="54B1E374" w14:textId="77777777" w:rsidR="00F420DA" w:rsidRDefault="00F420DA" w:rsidP="007D1871">
            <w:pPr>
              <w:pStyle w:val="ConsPlusNormal"/>
              <w:jc w:val="center"/>
            </w:pPr>
            <w:r>
              <w:t>4.3</w:t>
            </w:r>
          </w:p>
        </w:tc>
        <w:tc>
          <w:tcPr>
            <w:tcW w:w="7370" w:type="dxa"/>
            <w:vAlign w:val="center"/>
          </w:tcPr>
          <w:p w14:paraId="476FCB1B" w14:textId="77777777" w:rsidR="00F420DA" w:rsidRDefault="00F420DA" w:rsidP="007D1871">
            <w:pPr>
              <w:pStyle w:val="ConsPlusNormal"/>
              <w:jc w:val="both"/>
            </w:pPr>
            <w:r>
              <w:t>Использовать производную для исследования функции на монотонность и экстремумы, применять результаты исследования к построению графиков</w:t>
            </w:r>
          </w:p>
        </w:tc>
      </w:tr>
      <w:tr w:rsidR="00F420DA" w:rsidRPr="00C0696F" w14:paraId="1EB74F6F" w14:textId="77777777" w:rsidTr="007D1871">
        <w:tc>
          <w:tcPr>
            <w:tcW w:w="1701" w:type="dxa"/>
            <w:vAlign w:val="center"/>
          </w:tcPr>
          <w:p w14:paraId="088193BF" w14:textId="77777777" w:rsidR="00F420DA" w:rsidRDefault="00F420DA" w:rsidP="007D1871">
            <w:pPr>
              <w:pStyle w:val="ConsPlusNormal"/>
              <w:jc w:val="center"/>
            </w:pPr>
            <w:r>
              <w:t>4.4</w:t>
            </w:r>
          </w:p>
        </w:tc>
        <w:tc>
          <w:tcPr>
            <w:tcW w:w="7370" w:type="dxa"/>
            <w:vAlign w:val="center"/>
          </w:tcPr>
          <w:p w14:paraId="6E0DB3CA" w14:textId="77777777" w:rsidR="00F420DA" w:rsidRDefault="00F420DA" w:rsidP="007D1871">
            <w:pPr>
              <w:pStyle w:val="ConsPlusNormal"/>
              <w:jc w:val="both"/>
            </w:pPr>
            <w:r>
              <w:t>Использовать производную для нахождения наилучшего решения в прикладных, в том числе социально-экономических, задачах</w:t>
            </w:r>
          </w:p>
        </w:tc>
      </w:tr>
      <w:tr w:rsidR="00F420DA" w:rsidRPr="00C0696F" w14:paraId="36D33C20" w14:textId="77777777" w:rsidTr="007D1871">
        <w:tc>
          <w:tcPr>
            <w:tcW w:w="1701" w:type="dxa"/>
            <w:vAlign w:val="center"/>
          </w:tcPr>
          <w:p w14:paraId="796F2352" w14:textId="77777777" w:rsidR="00F420DA" w:rsidRDefault="00F420DA" w:rsidP="007D1871">
            <w:pPr>
              <w:pStyle w:val="ConsPlusNormal"/>
              <w:jc w:val="center"/>
            </w:pPr>
            <w:r>
              <w:t>4.5</w:t>
            </w:r>
          </w:p>
        </w:tc>
        <w:tc>
          <w:tcPr>
            <w:tcW w:w="7370" w:type="dxa"/>
            <w:vAlign w:val="center"/>
          </w:tcPr>
          <w:p w14:paraId="37AB045D" w14:textId="77777777" w:rsidR="00F420DA" w:rsidRDefault="00F420DA" w:rsidP="007D1871">
            <w:pPr>
              <w:pStyle w:val="ConsPlusNormal"/>
              <w:jc w:val="both"/>
            </w:pPr>
            <w:r>
              <w:t>Оперировать понятиями: первообразная и интеграл; понимать геометрический и физический смысл интеграла</w:t>
            </w:r>
          </w:p>
        </w:tc>
      </w:tr>
      <w:tr w:rsidR="00F420DA" w:rsidRPr="00C0696F" w14:paraId="795C2BAB" w14:textId="77777777" w:rsidTr="007D1871">
        <w:tc>
          <w:tcPr>
            <w:tcW w:w="1701" w:type="dxa"/>
            <w:vAlign w:val="center"/>
          </w:tcPr>
          <w:p w14:paraId="60B67762" w14:textId="77777777" w:rsidR="00F420DA" w:rsidRDefault="00F420DA" w:rsidP="007D1871">
            <w:pPr>
              <w:pStyle w:val="ConsPlusNormal"/>
              <w:jc w:val="center"/>
            </w:pPr>
            <w:r>
              <w:t>4.6</w:t>
            </w:r>
          </w:p>
        </w:tc>
        <w:tc>
          <w:tcPr>
            <w:tcW w:w="7370" w:type="dxa"/>
            <w:vAlign w:val="center"/>
          </w:tcPr>
          <w:p w14:paraId="530EC9AF" w14:textId="77777777" w:rsidR="00F420DA" w:rsidRDefault="00F420DA" w:rsidP="007D1871">
            <w:pPr>
              <w:pStyle w:val="ConsPlusNormal"/>
              <w:jc w:val="both"/>
            </w:pPr>
            <w:r>
              <w:t>Находить первообразные элементарных функций, вычислять интеграл по формуле Ньютона - Лейбница</w:t>
            </w:r>
          </w:p>
        </w:tc>
      </w:tr>
      <w:tr w:rsidR="00F420DA" w:rsidRPr="00C0696F" w14:paraId="0F09E9A8" w14:textId="77777777" w:rsidTr="007D1871">
        <w:tc>
          <w:tcPr>
            <w:tcW w:w="1701" w:type="dxa"/>
            <w:vAlign w:val="center"/>
          </w:tcPr>
          <w:p w14:paraId="60042AF1" w14:textId="77777777" w:rsidR="00F420DA" w:rsidRDefault="00F420DA" w:rsidP="007D1871">
            <w:pPr>
              <w:pStyle w:val="ConsPlusNormal"/>
              <w:jc w:val="center"/>
            </w:pPr>
            <w:r>
              <w:t>4.7</w:t>
            </w:r>
          </w:p>
        </w:tc>
        <w:tc>
          <w:tcPr>
            <w:tcW w:w="7370" w:type="dxa"/>
            <w:vAlign w:val="center"/>
          </w:tcPr>
          <w:p w14:paraId="1AF04814" w14:textId="77777777" w:rsidR="00F420DA" w:rsidRDefault="00F420DA" w:rsidP="007D1871">
            <w:pPr>
              <w:pStyle w:val="ConsPlusNormal"/>
              <w:jc w:val="both"/>
            </w:pPr>
            <w:r>
              <w:t>Решать прикладные задачи, в том числе социально-экономического и физического характера, средствами математического анализа</w:t>
            </w:r>
          </w:p>
        </w:tc>
      </w:tr>
      <w:tr w:rsidR="00F420DA" w14:paraId="172F49AA" w14:textId="77777777" w:rsidTr="007D1871">
        <w:tc>
          <w:tcPr>
            <w:tcW w:w="1701" w:type="dxa"/>
            <w:vAlign w:val="center"/>
          </w:tcPr>
          <w:p w14:paraId="0A5582F7" w14:textId="77777777" w:rsidR="00F420DA" w:rsidRDefault="00F420DA" w:rsidP="007D1871">
            <w:pPr>
              <w:pStyle w:val="ConsPlusNormal"/>
              <w:jc w:val="center"/>
            </w:pPr>
            <w:r>
              <w:t>5</w:t>
            </w:r>
          </w:p>
        </w:tc>
        <w:tc>
          <w:tcPr>
            <w:tcW w:w="7370" w:type="dxa"/>
            <w:vAlign w:val="center"/>
          </w:tcPr>
          <w:p w14:paraId="0D8DE24D" w14:textId="77777777" w:rsidR="00F420DA" w:rsidRDefault="00F420DA" w:rsidP="007D1871">
            <w:pPr>
              <w:pStyle w:val="ConsPlusNormal"/>
              <w:jc w:val="both"/>
            </w:pPr>
            <w:r>
              <w:t>Теория вероятностей и статистика</w:t>
            </w:r>
          </w:p>
        </w:tc>
      </w:tr>
      <w:tr w:rsidR="00F420DA" w:rsidRPr="00C0696F" w14:paraId="5F5B2389" w14:textId="77777777" w:rsidTr="007D1871">
        <w:tc>
          <w:tcPr>
            <w:tcW w:w="1701" w:type="dxa"/>
            <w:vAlign w:val="center"/>
          </w:tcPr>
          <w:p w14:paraId="0C29C040" w14:textId="77777777" w:rsidR="00F420DA" w:rsidRDefault="00F420DA" w:rsidP="007D1871">
            <w:pPr>
              <w:pStyle w:val="ConsPlusNormal"/>
              <w:jc w:val="center"/>
            </w:pPr>
            <w:r>
              <w:t>5.1</w:t>
            </w:r>
          </w:p>
        </w:tc>
        <w:tc>
          <w:tcPr>
            <w:tcW w:w="7370" w:type="dxa"/>
            <w:vAlign w:val="center"/>
          </w:tcPr>
          <w:p w14:paraId="38C10149" w14:textId="77777777" w:rsidR="00F420DA" w:rsidRDefault="00F420DA" w:rsidP="007D1871">
            <w:pPr>
              <w:pStyle w:val="ConsPlusNormal"/>
              <w:jc w:val="both"/>
            </w:pPr>
            <w:r>
              <w:t xml:space="preserve">Сравнивать вероятности значений случайной величины по </w:t>
            </w:r>
            <w:r>
              <w:lastRenderedPageBreak/>
              <w:t>распределению или с помощью диаграмм</w:t>
            </w:r>
          </w:p>
        </w:tc>
      </w:tr>
      <w:tr w:rsidR="00F420DA" w:rsidRPr="00C0696F" w14:paraId="0254E60F" w14:textId="77777777" w:rsidTr="007D1871">
        <w:tc>
          <w:tcPr>
            <w:tcW w:w="1701" w:type="dxa"/>
            <w:vAlign w:val="center"/>
          </w:tcPr>
          <w:p w14:paraId="466F2CB0" w14:textId="77777777" w:rsidR="00F420DA" w:rsidRDefault="00F420DA" w:rsidP="007D1871">
            <w:pPr>
              <w:pStyle w:val="ConsPlusNormal"/>
              <w:jc w:val="center"/>
            </w:pPr>
            <w:r>
              <w:lastRenderedPageBreak/>
              <w:t>5.2</w:t>
            </w:r>
          </w:p>
        </w:tc>
        <w:tc>
          <w:tcPr>
            <w:tcW w:w="7370" w:type="dxa"/>
            <w:vAlign w:val="center"/>
          </w:tcPr>
          <w:p w14:paraId="321247B0" w14:textId="77777777" w:rsidR="00F420DA" w:rsidRDefault="00F420DA" w:rsidP="007D1871">
            <w:pPr>
              <w:pStyle w:val="ConsPlusNormal"/>
              <w:jc w:val="both"/>
            </w:pPr>
            <w:r>
              <w:t>Оперировать понятием математического ожидания, приводить примеры того, как применяется математическое ожидание случайной величины, находить математическое ожидание по данному распределению</w:t>
            </w:r>
          </w:p>
        </w:tc>
      </w:tr>
      <w:tr w:rsidR="00F420DA" w:rsidRPr="00C0696F" w14:paraId="495E6F5B" w14:textId="77777777" w:rsidTr="007D1871">
        <w:tc>
          <w:tcPr>
            <w:tcW w:w="1701" w:type="dxa"/>
            <w:vAlign w:val="center"/>
          </w:tcPr>
          <w:p w14:paraId="0E0A8CFE" w14:textId="77777777" w:rsidR="00F420DA" w:rsidRDefault="00F420DA" w:rsidP="007D1871">
            <w:pPr>
              <w:pStyle w:val="ConsPlusNormal"/>
              <w:jc w:val="center"/>
            </w:pPr>
            <w:r>
              <w:t>5.3</w:t>
            </w:r>
          </w:p>
        </w:tc>
        <w:tc>
          <w:tcPr>
            <w:tcW w:w="7370" w:type="dxa"/>
            <w:vAlign w:val="center"/>
          </w:tcPr>
          <w:p w14:paraId="45CFA0F3" w14:textId="77777777" w:rsidR="00F420DA" w:rsidRDefault="00F420DA" w:rsidP="007D1871">
            <w:pPr>
              <w:pStyle w:val="ConsPlusNormal"/>
              <w:jc w:val="both"/>
            </w:pPr>
            <w:r>
              <w:t>Иметь представление о законе больших чисел</w:t>
            </w:r>
          </w:p>
        </w:tc>
      </w:tr>
      <w:tr w:rsidR="00F420DA" w:rsidRPr="00C0696F" w14:paraId="5EAD9E99" w14:textId="77777777" w:rsidTr="007D1871">
        <w:tc>
          <w:tcPr>
            <w:tcW w:w="1701" w:type="dxa"/>
            <w:vAlign w:val="center"/>
          </w:tcPr>
          <w:p w14:paraId="46E2D12C" w14:textId="77777777" w:rsidR="00F420DA" w:rsidRDefault="00F420DA" w:rsidP="007D1871">
            <w:pPr>
              <w:pStyle w:val="ConsPlusNormal"/>
              <w:jc w:val="center"/>
            </w:pPr>
            <w:r>
              <w:t>5.4</w:t>
            </w:r>
          </w:p>
        </w:tc>
        <w:tc>
          <w:tcPr>
            <w:tcW w:w="7370" w:type="dxa"/>
            <w:vAlign w:val="center"/>
          </w:tcPr>
          <w:p w14:paraId="067F5A08" w14:textId="77777777" w:rsidR="00F420DA" w:rsidRDefault="00F420DA" w:rsidP="007D1871">
            <w:pPr>
              <w:pStyle w:val="ConsPlusNormal"/>
              <w:jc w:val="both"/>
            </w:pPr>
            <w:r>
              <w:t>Иметь представление о нормальном распределении</w:t>
            </w:r>
          </w:p>
        </w:tc>
      </w:tr>
      <w:tr w:rsidR="00F420DA" w14:paraId="1121C659" w14:textId="77777777" w:rsidTr="007D1871">
        <w:tc>
          <w:tcPr>
            <w:tcW w:w="1701" w:type="dxa"/>
            <w:vAlign w:val="center"/>
          </w:tcPr>
          <w:p w14:paraId="45AA4E8A" w14:textId="77777777" w:rsidR="00F420DA" w:rsidRDefault="00F420DA" w:rsidP="007D1871">
            <w:pPr>
              <w:pStyle w:val="ConsPlusNormal"/>
              <w:jc w:val="center"/>
            </w:pPr>
            <w:r>
              <w:t>6</w:t>
            </w:r>
          </w:p>
        </w:tc>
        <w:tc>
          <w:tcPr>
            <w:tcW w:w="7370" w:type="dxa"/>
            <w:vAlign w:val="center"/>
          </w:tcPr>
          <w:p w14:paraId="3193E0BF" w14:textId="77777777" w:rsidR="00F420DA" w:rsidRDefault="00F420DA" w:rsidP="007D1871">
            <w:pPr>
              <w:pStyle w:val="ConsPlusNormal"/>
              <w:jc w:val="both"/>
            </w:pPr>
            <w:r>
              <w:t>Геометрия</w:t>
            </w:r>
          </w:p>
        </w:tc>
      </w:tr>
      <w:tr w:rsidR="00F420DA" w:rsidRPr="00C0696F" w14:paraId="213AD6A3" w14:textId="77777777" w:rsidTr="007D1871">
        <w:tc>
          <w:tcPr>
            <w:tcW w:w="1701" w:type="dxa"/>
            <w:vAlign w:val="center"/>
          </w:tcPr>
          <w:p w14:paraId="57C2F855" w14:textId="77777777" w:rsidR="00F420DA" w:rsidRDefault="00F420DA" w:rsidP="007D1871">
            <w:pPr>
              <w:pStyle w:val="ConsPlusNormal"/>
              <w:jc w:val="center"/>
            </w:pPr>
            <w:r>
              <w:t>6.1</w:t>
            </w:r>
          </w:p>
        </w:tc>
        <w:tc>
          <w:tcPr>
            <w:tcW w:w="7370" w:type="dxa"/>
            <w:vAlign w:val="center"/>
          </w:tcPr>
          <w:p w14:paraId="6DBDB0F7" w14:textId="77777777" w:rsidR="00F420DA" w:rsidRDefault="00F420DA" w:rsidP="007D1871">
            <w:pPr>
              <w:pStyle w:val="ConsPlusNormal"/>
              <w:jc w:val="both"/>
            </w:pPr>
            <w: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F420DA" w:rsidRPr="00C0696F" w14:paraId="435537FD" w14:textId="77777777" w:rsidTr="007D1871">
        <w:tc>
          <w:tcPr>
            <w:tcW w:w="1701" w:type="dxa"/>
            <w:vAlign w:val="center"/>
          </w:tcPr>
          <w:p w14:paraId="6948FC0F" w14:textId="77777777" w:rsidR="00F420DA" w:rsidRDefault="00F420DA" w:rsidP="007D1871">
            <w:pPr>
              <w:pStyle w:val="ConsPlusNormal"/>
              <w:jc w:val="center"/>
            </w:pPr>
            <w:r>
              <w:t>6.2</w:t>
            </w:r>
          </w:p>
        </w:tc>
        <w:tc>
          <w:tcPr>
            <w:tcW w:w="7370" w:type="dxa"/>
            <w:vAlign w:val="center"/>
          </w:tcPr>
          <w:p w14:paraId="2FFACB47" w14:textId="77777777" w:rsidR="00F420DA" w:rsidRDefault="00F420DA" w:rsidP="007D1871">
            <w:pPr>
              <w:pStyle w:val="ConsPlusNormal"/>
              <w:jc w:val="both"/>
            </w:pPr>
            <w:r>
              <w:t>Распознавать тела вращения (цилиндр, конус, сфера и шар)</w:t>
            </w:r>
          </w:p>
        </w:tc>
      </w:tr>
      <w:tr w:rsidR="00F420DA" w:rsidRPr="00C0696F" w14:paraId="03408E32" w14:textId="77777777" w:rsidTr="007D1871">
        <w:tc>
          <w:tcPr>
            <w:tcW w:w="1701" w:type="dxa"/>
            <w:vAlign w:val="center"/>
          </w:tcPr>
          <w:p w14:paraId="3751AC8B" w14:textId="77777777" w:rsidR="00F420DA" w:rsidRDefault="00F420DA" w:rsidP="007D1871">
            <w:pPr>
              <w:pStyle w:val="ConsPlusNormal"/>
              <w:jc w:val="center"/>
            </w:pPr>
            <w:r>
              <w:t>6.3</w:t>
            </w:r>
          </w:p>
        </w:tc>
        <w:tc>
          <w:tcPr>
            <w:tcW w:w="7370" w:type="dxa"/>
            <w:vAlign w:val="center"/>
          </w:tcPr>
          <w:p w14:paraId="53551CD9" w14:textId="77777777" w:rsidR="00F420DA" w:rsidRDefault="00F420DA" w:rsidP="007D1871">
            <w:pPr>
              <w:pStyle w:val="ConsPlusNormal"/>
              <w:jc w:val="both"/>
            </w:pPr>
            <w:r>
              <w:t>Объяснять способы получения тел вращения</w:t>
            </w:r>
          </w:p>
        </w:tc>
      </w:tr>
      <w:tr w:rsidR="00F420DA" w:rsidRPr="00C0696F" w14:paraId="498D217E" w14:textId="77777777" w:rsidTr="007D1871">
        <w:tc>
          <w:tcPr>
            <w:tcW w:w="1701" w:type="dxa"/>
            <w:vAlign w:val="center"/>
          </w:tcPr>
          <w:p w14:paraId="5E9BD414" w14:textId="77777777" w:rsidR="00F420DA" w:rsidRDefault="00F420DA" w:rsidP="007D1871">
            <w:pPr>
              <w:pStyle w:val="ConsPlusNormal"/>
              <w:jc w:val="center"/>
            </w:pPr>
            <w:r>
              <w:t>6.4</w:t>
            </w:r>
          </w:p>
        </w:tc>
        <w:tc>
          <w:tcPr>
            <w:tcW w:w="7370" w:type="dxa"/>
            <w:vAlign w:val="center"/>
          </w:tcPr>
          <w:p w14:paraId="1B23DAC9" w14:textId="77777777" w:rsidR="00F420DA" w:rsidRDefault="00F420DA" w:rsidP="007D1871">
            <w:pPr>
              <w:pStyle w:val="ConsPlusNormal"/>
              <w:jc w:val="both"/>
            </w:pPr>
            <w:r>
              <w:t>Классифицировать взаимное расположение сферы и плоскости</w:t>
            </w:r>
          </w:p>
        </w:tc>
      </w:tr>
      <w:tr w:rsidR="00F420DA" w:rsidRPr="00C0696F" w14:paraId="167BC88E" w14:textId="77777777" w:rsidTr="007D1871">
        <w:tc>
          <w:tcPr>
            <w:tcW w:w="1701" w:type="dxa"/>
            <w:vAlign w:val="center"/>
          </w:tcPr>
          <w:p w14:paraId="464ABBC2" w14:textId="77777777" w:rsidR="00F420DA" w:rsidRDefault="00F420DA" w:rsidP="007D1871">
            <w:pPr>
              <w:pStyle w:val="ConsPlusNormal"/>
              <w:jc w:val="center"/>
            </w:pPr>
            <w:r>
              <w:t>6.5</w:t>
            </w:r>
          </w:p>
        </w:tc>
        <w:tc>
          <w:tcPr>
            <w:tcW w:w="7370" w:type="dxa"/>
            <w:vAlign w:val="center"/>
          </w:tcPr>
          <w:p w14:paraId="3C11EB47" w14:textId="77777777" w:rsidR="00F420DA" w:rsidRDefault="00F420DA" w:rsidP="007D1871">
            <w:pPr>
              <w:pStyle w:val="ConsPlusNormal"/>
              <w:jc w:val="both"/>
            </w:pPr>
            <w: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F420DA" w:rsidRPr="00C0696F" w14:paraId="0899246D" w14:textId="77777777" w:rsidTr="007D1871">
        <w:tc>
          <w:tcPr>
            <w:tcW w:w="1701" w:type="dxa"/>
            <w:vAlign w:val="center"/>
          </w:tcPr>
          <w:p w14:paraId="25C9A72F" w14:textId="77777777" w:rsidR="00F420DA" w:rsidRDefault="00F420DA" w:rsidP="007D1871">
            <w:pPr>
              <w:pStyle w:val="ConsPlusNormal"/>
              <w:jc w:val="center"/>
            </w:pPr>
            <w:r>
              <w:t>6.6</w:t>
            </w:r>
          </w:p>
        </w:tc>
        <w:tc>
          <w:tcPr>
            <w:tcW w:w="7370" w:type="dxa"/>
            <w:vAlign w:val="center"/>
          </w:tcPr>
          <w:p w14:paraId="441F875F" w14:textId="77777777" w:rsidR="00F420DA" w:rsidRDefault="00F420DA" w:rsidP="007D1871">
            <w:pPr>
              <w:pStyle w:val="ConsPlusNormal"/>
              <w:jc w:val="both"/>
            </w:pPr>
            <w:r>
              <w:t>Вычислять объемы и площади поверхностей тел вращения, геометрических тел с применением формул</w:t>
            </w:r>
          </w:p>
        </w:tc>
      </w:tr>
      <w:tr w:rsidR="00F420DA" w:rsidRPr="00C0696F" w14:paraId="5FA00AD2" w14:textId="77777777" w:rsidTr="007D1871">
        <w:tc>
          <w:tcPr>
            <w:tcW w:w="1701" w:type="dxa"/>
            <w:vAlign w:val="center"/>
          </w:tcPr>
          <w:p w14:paraId="76172610" w14:textId="77777777" w:rsidR="00F420DA" w:rsidRDefault="00F420DA" w:rsidP="007D1871">
            <w:pPr>
              <w:pStyle w:val="ConsPlusNormal"/>
              <w:jc w:val="center"/>
            </w:pPr>
            <w:r>
              <w:t>6.7</w:t>
            </w:r>
          </w:p>
        </w:tc>
        <w:tc>
          <w:tcPr>
            <w:tcW w:w="7370" w:type="dxa"/>
            <w:vAlign w:val="center"/>
          </w:tcPr>
          <w:p w14:paraId="711C240D" w14:textId="77777777" w:rsidR="00F420DA" w:rsidRDefault="00F420DA" w:rsidP="007D1871">
            <w:pPr>
              <w:pStyle w:val="ConsPlusNormal"/>
              <w:jc w:val="both"/>
            </w:pPr>
            <w:r>
              <w:t>Оперировать понятиями: многогранник, вписанный в сферу и описанный около сферы, сфера, вписанная в многогранник или тело вращения</w:t>
            </w:r>
          </w:p>
        </w:tc>
      </w:tr>
      <w:tr w:rsidR="00F420DA" w:rsidRPr="00C0696F" w14:paraId="24D43AAA" w14:textId="77777777" w:rsidTr="007D1871">
        <w:tc>
          <w:tcPr>
            <w:tcW w:w="1701" w:type="dxa"/>
            <w:vAlign w:val="center"/>
          </w:tcPr>
          <w:p w14:paraId="19CBFD1F" w14:textId="77777777" w:rsidR="00F420DA" w:rsidRDefault="00F420DA" w:rsidP="007D1871">
            <w:pPr>
              <w:pStyle w:val="ConsPlusNormal"/>
              <w:jc w:val="center"/>
            </w:pPr>
            <w:r>
              <w:t>6.8</w:t>
            </w:r>
          </w:p>
        </w:tc>
        <w:tc>
          <w:tcPr>
            <w:tcW w:w="7370" w:type="dxa"/>
            <w:vAlign w:val="center"/>
          </w:tcPr>
          <w:p w14:paraId="41BA5824" w14:textId="77777777" w:rsidR="00F420DA" w:rsidRDefault="00F420DA" w:rsidP="007D1871">
            <w:pPr>
              <w:pStyle w:val="ConsPlusNormal"/>
              <w:jc w:val="both"/>
            </w:pPr>
            <w:r>
              <w:t>Вычислять соотношения между площадями поверхностей и объемами подобных тел</w:t>
            </w:r>
          </w:p>
        </w:tc>
      </w:tr>
      <w:tr w:rsidR="00F420DA" w:rsidRPr="00C0696F" w14:paraId="45D29067" w14:textId="77777777" w:rsidTr="007D1871">
        <w:tc>
          <w:tcPr>
            <w:tcW w:w="1701" w:type="dxa"/>
            <w:vAlign w:val="center"/>
          </w:tcPr>
          <w:p w14:paraId="7CDB6093" w14:textId="77777777" w:rsidR="00F420DA" w:rsidRDefault="00F420DA" w:rsidP="007D1871">
            <w:pPr>
              <w:pStyle w:val="ConsPlusNormal"/>
              <w:jc w:val="center"/>
            </w:pPr>
            <w:r>
              <w:t>6.9</w:t>
            </w:r>
          </w:p>
        </w:tc>
        <w:tc>
          <w:tcPr>
            <w:tcW w:w="7370" w:type="dxa"/>
            <w:vAlign w:val="center"/>
          </w:tcPr>
          <w:p w14:paraId="0714D8EC" w14:textId="77777777" w:rsidR="00F420DA" w:rsidRDefault="00F420DA" w:rsidP="007D1871">
            <w:pPr>
              <w:pStyle w:val="ConsPlusNormal"/>
              <w:jc w:val="both"/>
            </w:pPr>
            <w:r>
              <w:t>Изображать изучаемые фигуры от руки и с применением простых чертежных инструментов</w:t>
            </w:r>
          </w:p>
        </w:tc>
      </w:tr>
      <w:tr w:rsidR="00F420DA" w:rsidRPr="00C0696F" w14:paraId="0A9C2D20" w14:textId="77777777" w:rsidTr="007D1871">
        <w:tc>
          <w:tcPr>
            <w:tcW w:w="1701" w:type="dxa"/>
            <w:vAlign w:val="center"/>
          </w:tcPr>
          <w:p w14:paraId="39FAA1E0" w14:textId="77777777" w:rsidR="00F420DA" w:rsidRDefault="00F420DA" w:rsidP="007D1871">
            <w:pPr>
              <w:pStyle w:val="ConsPlusNormal"/>
              <w:jc w:val="center"/>
            </w:pPr>
            <w:r>
              <w:t>6.10</w:t>
            </w:r>
          </w:p>
        </w:tc>
        <w:tc>
          <w:tcPr>
            <w:tcW w:w="7370" w:type="dxa"/>
            <w:vAlign w:val="center"/>
          </w:tcPr>
          <w:p w14:paraId="5F20DBC6" w14:textId="77777777" w:rsidR="00F420DA" w:rsidRDefault="00F420DA" w:rsidP="007D1871">
            <w:pPr>
              <w:pStyle w:val="ConsPlusNormal"/>
              <w:jc w:val="both"/>
            </w:pPr>
            <w:r>
              <w:t>Выполнять (выносные) плоские чертежи из рисунков простых объемных фигур: вид сверху, сбоку, снизу; строить сечения тел вращения</w:t>
            </w:r>
          </w:p>
        </w:tc>
      </w:tr>
      <w:tr w:rsidR="00F420DA" w:rsidRPr="00C0696F" w14:paraId="05B45D5A" w14:textId="77777777" w:rsidTr="007D1871">
        <w:tc>
          <w:tcPr>
            <w:tcW w:w="1701" w:type="dxa"/>
            <w:vAlign w:val="center"/>
          </w:tcPr>
          <w:p w14:paraId="247BD136" w14:textId="77777777" w:rsidR="00F420DA" w:rsidRDefault="00F420DA" w:rsidP="007D1871">
            <w:pPr>
              <w:pStyle w:val="ConsPlusNormal"/>
              <w:jc w:val="center"/>
            </w:pPr>
            <w:r>
              <w:t>6.11</w:t>
            </w:r>
          </w:p>
        </w:tc>
        <w:tc>
          <w:tcPr>
            <w:tcW w:w="7370" w:type="dxa"/>
            <w:vAlign w:val="center"/>
          </w:tcPr>
          <w:p w14:paraId="3D15BB04" w14:textId="77777777" w:rsidR="00F420DA" w:rsidRDefault="00F420DA" w:rsidP="007D1871">
            <w:pPr>
              <w:pStyle w:val="ConsPlusNormal"/>
              <w:jc w:val="both"/>
            </w:pPr>
            <w: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F420DA" w:rsidRPr="00C0696F" w14:paraId="0DA211C3" w14:textId="77777777" w:rsidTr="007D1871">
        <w:tc>
          <w:tcPr>
            <w:tcW w:w="1701" w:type="dxa"/>
            <w:vAlign w:val="center"/>
          </w:tcPr>
          <w:p w14:paraId="736DF173" w14:textId="77777777" w:rsidR="00F420DA" w:rsidRDefault="00F420DA" w:rsidP="007D1871">
            <w:pPr>
              <w:pStyle w:val="ConsPlusNormal"/>
              <w:jc w:val="center"/>
            </w:pPr>
            <w:r>
              <w:t>6.12</w:t>
            </w:r>
          </w:p>
        </w:tc>
        <w:tc>
          <w:tcPr>
            <w:tcW w:w="7370" w:type="dxa"/>
            <w:vAlign w:val="center"/>
          </w:tcPr>
          <w:p w14:paraId="5BD4CBFA" w14:textId="77777777" w:rsidR="00F420DA" w:rsidRDefault="00F420DA" w:rsidP="007D1871">
            <w:pPr>
              <w:pStyle w:val="ConsPlusNormal"/>
              <w:jc w:val="both"/>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F420DA" w:rsidRPr="00C0696F" w14:paraId="67375794" w14:textId="77777777" w:rsidTr="007D1871">
        <w:tc>
          <w:tcPr>
            <w:tcW w:w="1701" w:type="dxa"/>
            <w:vAlign w:val="center"/>
          </w:tcPr>
          <w:p w14:paraId="1D901473" w14:textId="77777777" w:rsidR="00F420DA" w:rsidRDefault="00F420DA" w:rsidP="007D1871">
            <w:pPr>
              <w:pStyle w:val="ConsPlusNormal"/>
              <w:jc w:val="center"/>
            </w:pPr>
            <w:r>
              <w:t>6.13</w:t>
            </w:r>
          </w:p>
        </w:tc>
        <w:tc>
          <w:tcPr>
            <w:tcW w:w="7370" w:type="dxa"/>
            <w:vAlign w:val="center"/>
          </w:tcPr>
          <w:p w14:paraId="3B6D3281" w14:textId="77777777" w:rsidR="00F420DA" w:rsidRDefault="00F420DA" w:rsidP="007D1871">
            <w:pPr>
              <w:pStyle w:val="ConsPlusNormal"/>
              <w:jc w:val="both"/>
            </w:pPr>
            <w:r>
              <w:t>Оперировать понятием: вектор в пространстве</w:t>
            </w:r>
          </w:p>
        </w:tc>
      </w:tr>
      <w:tr w:rsidR="00F420DA" w:rsidRPr="00C0696F" w14:paraId="7271E412" w14:textId="77777777" w:rsidTr="007D1871">
        <w:tc>
          <w:tcPr>
            <w:tcW w:w="1701" w:type="dxa"/>
            <w:vAlign w:val="center"/>
          </w:tcPr>
          <w:p w14:paraId="5127A500" w14:textId="77777777" w:rsidR="00F420DA" w:rsidRDefault="00F420DA" w:rsidP="007D1871">
            <w:pPr>
              <w:pStyle w:val="ConsPlusNormal"/>
              <w:jc w:val="center"/>
            </w:pPr>
            <w:r>
              <w:lastRenderedPageBreak/>
              <w:t>6.14</w:t>
            </w:r>
          </w:p>
        </w:tc>
        <w:tc>
          <w:tcPr>
            <w:tcW w:w="7370" w:type="dxa"/>
            <w:vAlign w:val="center"/>
          </w:tcPr>
          <w:p w14:paraId="78F1E1D7" w14:textId="77777777" w:rsidR="00F420DA" w:rsidRDefault="00F420DA" w:rsidP="007D1871">
            <w:pPr>
              <w:pStyle w:val="ConsPlusNormal"/>
              <w:jc w:val="both"/>
            </w:pPr>
            <w:r>
              <w:t>Выполнять действия сложения векторов, вычитания векторов и умножения вектора на число, объяснять, какими свойствами они обладают</w:t>
            </w:r>
          </w:p>
        </w:tc>
      </w:tr>
      <w:tr w:rsidR="00F420DA" w:rsidRPr="00C0696F" w14:paraId="75E2F944" w14:textId="77777777" w:rsidTr="007D1871">
        <w:tc>
          <w:tcPr>
            <w:tcW w:w="1701" w:type="dxa"/>
            <w:vAlign w:val="center"/>
          </w:tcPr>
          <w:p w14:paraId="16478732" w14:textId="77777777" w:rsidR="00F420DA" w:rsidRDefault="00F420DA" w:rsidP="007D1871">
            <w:pPr>
              <w:pStyle w:val="ConsPlusNormal"/>
              <w:jc w:val="center"/>
            </w:pPr>
            <w:r>
              <w:t>6.15</w:t>
            </w:r>
          </w:p>
        </w:tc>
        <w:tc>
          <w:tcPr>
            <w:tcW w:w="7370" w:type="dxa"/>
            <w:vAlign w:val="center"/>
          </w:tcPr>
          <w:p w14:paraId="511A37FE" w14:textId="77777777" w:rsidR="00F420DA" w:rsidRDefault="00F420DA" w:rsidP="007D1871">
            <w:pPr>
              <w:pStyle w:val="ConsPlusNormal"/>
              <w:jc w:val="both"/>
            </w:pPr>
            <w:r>
              <w:t>Применять правило параллелепипеда при сложении векторов</w:t>
            </w:r>
          </w:p>
        </w:tc>
      </w:tr>
      <w:tr w:rsidR="00F420DA" w:rsidRPr="00C0696F" w14:paraId="10B48396" w14:textId="77777777" w:rsidTr="007D1871">
        <w:tc>
          <w:tcPr>
            <w:tcW w:w="1701" w:type="dxa"/>
            <w:vAlign w:val="center"/>
          </w:tcPr>
          <w:p w14:paraId="1F81986C" w14:textId="77777777" w:rsidR="00F420DA" w:rsidRDefault="00F420DA" w:rsidP="007D1871">
            <w:pPr>
              <w:pStyle w:val="ConsPlusNormal"/>
              <w:jc w:val="center"/>
            </w:pPr>
            <w:r>
              <w:t>6.16</w:t>
            </w:r>
          </w:p>
        </w:tc>
        <w:tc>
          <w:tcPr>
            <w:tcW w:w="7370" w:type="dxa"/>
            <w:vAlign w:val="center"/>
          </w:tcPr>
          <w:p w14:paraId="49C11E4E" w14:textId="77777777" w:rsidR="00F420DA" w:rsidRDefault="00F420DA" w:rsidP="007D1871">
            <w:pPr>
              <w:pStyle w:val="ConsPlusNormal"/>
              <w:jc w:val="both"/>
            </w:pPr>
            <w: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F420DA" w:rsidRPr="00C0696F" w14:paraId="08A2B900" w14:textId="77777777" w:rsidTr="007D1871">
        <w:tc>
          <w:tcPr>
            <w:tcW w:w="1701" w:type="dxa"/>
            <w:vAlign w:val="center"/>
          </w:tcPr>
          <w:p w14:paraId="7828BE85" w14:textId="77777777" w:rsidR="00F420DA" w:rsidRDefault="00F420DA" w:rsidP="007D1871">
            <w:pPr>
              <w:pStyle w:val="ConsPlusNormal"/>
              <w:jc w:val="center"/>
            </w:pPr>
            <w:r>
              <w:t>6.17</w:t>
            </w:r>
          </w:p>
        </w:tc>
        <w:tc>
          <w:tcPr>
            <w:tcW w:w="7370" w:type="dxa"/>
            <w:vAlign w:val="center"/>
          </w:tcPr>
          <w:p w14:paraId="4E21FAE3" w14:textId="77777777" w:rsidR="00F420DA" w:rsidRDefault="00F420DA" w:rsidP="007D1871">
            <w:pPr>
              <w:pStyle w:val="ConsPlusNormal"/>
              <w:jc w:val="both"/>
            </w:pPr>
            <w: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F420DA" w:rsidRPr="00C0696F" w14:paraId="11F5F4A6" w14:textId="77777777" w:rsidTr="007D1871">
        <w:tc>
          <w:tcPr>
            <w:tcW w:w="1701" w:type="dxa"/>
            <w:vAlign w:val="center"/>
          </w:tcPr>
          <w:p w14:paraId="659FE301" w14:textId="77777777" w:rsidR="00F420DA" w:rsidRDefault="00F420DA" w:rsidP="007D1871">
            <w:pPr>
              <w:pStyle w:val="ConsPlusNormal"/>
              <w:jc w:val="center"/>
            </w:pPr>
            <w:r>
              <w:t>6.18</w:t>
            </w:r>
          </w:p>
        </w:tc>
        <w:tc>
          <w:tcPr>
            <w:tcW w:w="7370" w:type="dxa"/>
            <w:vAlign w:val="center"/>
          </w:tcPr>
          <w:p w14:paraId="41D48B6F" w14:textId="77777777" w:rsidR="00F420DA" w:rsidRDefault="00F420DA" w:rsidP="007D1871">
            <w:pPr>
              <w:pStyle w:val="ConsPlusNormal"/>
              <w:jc w:val="both"/>
            </w:pPr>
            <w:r>
              <w:t>Задавать плоскость уравнением в декартовой системе координат</w:t>
            </w:r>
          </w:p>
        </w:tc>
      </w:tr>
      <w:tr w:rsidR="00F420DA" w:rsidRPr="00C0696F" w14:paraId="38E2B1C8" w14:textId="77777777" w:rsidTr="007D1871">
        <w:tc>
          <w:tcPr>
            <w:tcW w:w="1701" w:type="dxa"/>
            <w:vAlign w:val="center"/>
          </w:tcPr>
          <w:p w14:paraId="23B7372F" w14:textId="77777777" w:rsidR="00F420DA" w:rsidRDefault="00F420DA" w:rsidP="007D1871">
            <w:pPr>
              <w:pStyle w:val="ConsPlusNormal"/>
              <w:jc w:val="center"/>
            </w:pPr>
            <w:r>
              <w:t>6.19</w:t>
            </w:r>
          </w:p>
        </w:tc>
        <w:tc>
          <w:tcPr>
            <w:tcW w:w="7370" w:type="dxa"/>
            <w:vAlign w:val="center"/>
          </w:tcPr>
          <w:p w14:paraId="46CCC65D" w14:textId="77777777" w:rsidR="00F420DA" w:rsidRDefault="00F420DA" w:rsidP="007D1871">
            <w:pPr>
              <w:pStyle w:val="ConsPlusNormal"/>
              <w:jc w:val="both"/>
            </w:pPr>
            <w:r>
              <w:t>Решать простейшие геометрические задачи на применение векторно-координатного метода</w:t>
            </w:r>
          </w:p>
        </w:tc>
      </w:tr>
      <w:tr w:rsidR="00F420DA" w:rsidRPr="00C0696F" w14:paraId="69AF61FB" w14:textId="77777777" w:rsidTr="007D1871">
        <w:tc>
          <w:tcPr>
            <w:tcW w:w="1701" w:type="dxa"/>
            <w:vAlign w:val="center"/>
          </w:tcPr>
          <w:p w14:paraId="6BCB10E2" w14:textId="77777777" w:rsidR="00F420DA" w:rsidRDefault="00F420DA" w:rsidP="007D1871">
            <w:pPr>
              <w:pStyle w:val="ConsPlusNormal"/>
              <w:jc w:val="center"/>
            </w:pPr>
            <w:r>
              <w:t>6.20</w:t>
            </w:r>
          </w:p>
        </w:tc>
        <w:tc>
          <w:tcPr>
            <w:tcW w:w="7370" w:type="dxa"/>
            <w:vAlign w:val="center"/>
          </w:tcPr>
          <w:p w14:paraId="68539606" w14:textId="77777777" w:rsidR="00F420DA" w:rsidRDefault="00F420DA" w:rsidP="007D1871">
            <w:pPr>
              <w:pStyle w:val="ConsPlusNormal"/>
              <w:jc w:val="both"/>
            </w:pPr>
            <w: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F420DA" w:rsidRPr="00C0696F" w14:paraId="5842BB06" w14:textId="77777777" w:rsidTr="007D1871">
        <w:tc>
          <w:tcPr>
            <w:tcW w:w="1701" w:type="dxa"/>
            <w:vAlign w:val="center"/>
          </w:tcPr>
          <w:p w14:paraId="084ED96A" w14:textId="77777777" w:rsidR="00F420DA" w:rsidRDefault="00F420DA" w:rsidP="007D1871">
            <w:pPr>
              <w:pStyle w:val="ConsPlusNormal"/>
              <w:jc w:val="center"/>
            </w:pPr>
            <w:r>
              <w:t>6.21</w:t>
            </w:r>
          </w:p>
        </w:tc>
        <w:tc>
          <w:tcPr>
            <w:tcW w:w="7370" w:type="dxa"/>
            <w:vAlign w:val="center"/>
          </w:tcPr>
          <w:p w14:paraId="53F77B51" w14:textId="77777777" w:rsidR="00F420DA" w:rsidRDefault="00F420DA" w:rsidP="007D1871">
            <w:pPr>
              <w:pStyle w:val="ConsPlusNormal"/>
              <w:jc w:val="both"/>
            </w:pPr>
            <w:r>
              <w:t>Применять простейшие программные средства и электронно-коммуникационные системы при решении стереометрических задач</w:t>
            </w:r>
          </w:p>
        </w:tc>
      </w:tr>
      <w:tr w:rsidR="00F420DA" w:rsidRPr="00C0696F" w14:paraId="5BD570DF" w14:textId="77777777" w:rsidTr="007D1871">
        <w:tc>
          <w:tcPr>
            <w:tcW w:w="1701" w:type="dxa"/>
            <w:vAlign w:val="center"/>
          </w:tcPr>
          <w:p w14:paraId="130DC4E7" w14:textId="77777777" w:rsidR="00F420DA" w:rsidRDefault="00F420DA" w:rsidP="007D1871">
            <w:pPr>
              <w:pStyle w:val="ConsPlusNormal"/>
              <w:jc w:val="center"/>
            </w:pPr>
            <w:r>
              <w:t>6.22</w:t>
            </w:r>
          </w:p>
        </w:tc>
        <w:tc>
          <w:tcPr>
            <w:tcW w:w="7370" w:type="dxa"/>
            <w:vAlign w:val="center"/>
          </w:tcPr>
          <w:p w14:paraId="12477EBA" w14:textId="77777777" w:rsidR="00F420DA" w:rsidRDefault="00F420DA" w:rsidP="007D1871">
            <w:pPr>
              <w:pStyle w:val="ConsPlusNormal"/>
              <w:jc w:val="both"/>
            </w:pPr>
            <w:r>
              <w:t>Приводить примеры математических закономерностей в природе и жизни, распознавать проявление законов геометрии в искусстве</w:t>
            </w:r>
          </w:p>
        </w:tc>
      </w:tr>
      <w:tr w:rsidR="00F420DA" w:rsidRPr="00C0696F" w14:paraId="5C98F950" w14:textId="77777777" w:rsidTr="007D1871">
        <w:tc>
          <w:tcPr>
            <w:tcW w:w="1701" w:type="dxa"/>
            <w:vAlign w:val="center"/>
          </w:tcPr>
          <w:p w14:paraId="265809E8" w14:textId="77777777" w:rsidR="00F420DA" w:rsidRDefault="00F420DA" w:rsidP="007D1871">
            <w:pPr>
              <w:pStyle w:val="ConsPlusNormal"/>
              <w:jc w:val="center"/>
            </w:pPr>
            <w:r>
              <w:t>6.23</w:t>
            </w:r>
          </w:p>
        </w:tc>
        <w:tc>
          <w:tcPr>
            <w:tcW w:w="7370" w:type="dxa"/>
            <w:vAlign w:val="center"/>
          </w:tcPr>
          <w:p w14:paraId="1A80DC87" w14:textId="77777777" w:rsidR="00F420DA" w:rsidRDefault="00F420DA" w:rsidP="007D1871">
            <w:pPr>
              <w:pStyle w:val="ConsPlusNormal"/>
              <w:jc w:val="both"/>
            </w:pPr>
            <w: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73A15CD5" w14:textId="77777777" w:rsidR="00F420DA" w:rsidRDefault="00F420DA" w:rsidP="00F420DA">
      <w:pPr>
        <w:pStyle w:val="ConsPlusNormal"/>
        <w:jc w:val="both"/>
      </w:pPr>
    </w:p>
    <w:p w14:paraId="1073515E" w14:textId="77777777" w:rsidR="00F420DA" w:rsidRDefault="00F420DA" w:rsidP="00F420DA">
      <w:pPr>
        <w:pStyle w:val="ConsPlusNormal"/>
        <w:jc w:val="center"/>
        <w:rPr>
          <w:b/>
          <w:bCs/>
          <w:sz w:val="28"/>
          <w:szCs w:val="28"/>
        </w:rPr>
      </w:pPr>
    </w:p>
    <w:p w14:paraId="33052B89" w14:textId="77777777" w:rsidR="00F420DA" w:rsidRDefault="00F420DA" w:rsidP="00F420DA">
      <w:pPr>
        <w:pStyle w:val="ConsPlusNormal"/>
        <w:jc w:val="center"/>
        <w:rPr>
          <w:b/>
          <w:bCs/>
          <w:sz w:val="28"/>
          <w:szCs w:val="28"/>
        </w:rPr>
      </w:pPr>
    </w:p>
    <w:p w14:paraId="6863FCEF" w14:textId="77777777" w:rsidR="00F420DA" w:rsidRDefault="00F420DA" w:rsidP="00F420DA">
      <w:pPr>
        <w:pStyle w:val="ConsPlusNormal"/>
        <w:jc w:val="center"/>
        <w:rPr>
          <w:b/>
          <w:bCs/>
          <w:sz w:val="28"/>
          <w:szCs w:val="28"/>
        </w:rPr>
      </w:pPr>
    </w:p>
    <w:p w14:paraId="5EEB58AE" w14:textId="77777777" w:rsidR="00F420DA" w:rsidRPr="00C0696F" w:rsidRDefault="00F420DA" w:rsidP="00F420DA">
      <w:pPr>
        <w:pStyle w:val="ConsPlusNormal"/>
        <w:jc w:val="center"/>
        <w:rPr>
          <w:b/>
          <w:bCs/>
          <w:sz w:val="28"/>
          <w:szCs w:val="28"/>
        </w:rPr>
      </w:pPr>
      <w:r w:rsidRPr="00C0696F">
        <w:rPr>
          <w:b/>
          <w:bCs/>
          <w:sz w:val="28"/>
          <w:szCs w:val="28"/>
        </w:rPr>
        <w:t>Проверяемые элементы содержания (11 класс)</w:t>
      </w:r>
    </w:p>
    <w:p w14:paraId="05B5EEB8" w14:textId="77777777" w:rsidR="00F420DA" w:rsidRDefault="00F420DA" w:rsidP="00F420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F420DA" w14:paraId="1CD84703" w14:textId="77777777" w:rsidTr="007D1871">
        <w:tc>
          <w:tcPr>
            <w:tcW w:w="1077" w:type="dxa"/>
          </w:tcPr>
          <w:p w14:paraId="2F93C4B6" w14:textId="77777777" w:rsidR="00F420DA" w:rsidRDefault="00F420DA" w:rsidP="007D1871">
            <w:pPr>
              <w:pStyle w:val="ConsPlusNormal"/>
              <w:jc w:val="center"/>
            </w:pPr>
            <w:r>
              <w:t>Код</w:t>
            </w:r>
          </w:p>
        </w:tc>
        <w:tc>
          <w:tcPr>
            <w:tcW w:w="7994" w:type="dxa"/>
          </w:tcPr>
          <w:p w14:paraId="52EE58FA" w14:textId="77777777" w:rsidR="00F420DA" w:rsidRDefault="00F420DA" w:rsidP="007D1871">
            <w:pPr>
              <w:pStyle w:val="ConsPlusNormal"/>
              <w:jc w:val="center"/>
            </w:pPr>
            <w:r>
              <w:t>Проверяемый элемент содержания</w:t>
            </w:r>
          </w:p>
        </w:tc>
      </w:tr>
      <w:tr w:rsidR="00F420DA" w14:paraId="65E6CA70" w14:textId="77777777" w:rsidTr="007D1871">
        <w:tc>
          <w:tcPr>
            <w:tcW w:w="1077" w:type="dxa"/>
            <w:vAlign w:val="center"/>
          </w:tcPr>
          <w:p w14:paraId="30290FEA" w14:textId="77777777" w:rsidR="00F420DA" w:rsidRDefault="00F420DA" w:rsidP="007D1871">
            <w:pPr>
              <w:pStyle w:val="ConsPlusNormal"/>
              <w:jc w:val="center"/>
            </w:pPr>
            <w:r>
              <w:t>1</w:t>
            </w:r>
          </w:p>
        </w:tc>
        <w:tc>
          <w:tcPr>
            <w:tcW w:w="7994" w:type="dxa"/>
            <w:vAlign w:val="center"/>
          </w:tcPr>
          <w:p w14:paraId="325444F9" w14:textId="77777777" w:rsidR="00F420DA" w:rsidRDefault="00F420DA" w:rsidP="007D1871">
            <w:pPr>
              <w:pStyle w:val="ConsPlusNormal"/>
              <w:jc w:val="both"/>
            </w:pPr>
            <w:r>
              <w:t>Числа и вычисления</w:t>
            </w:r>
          </w:p>
        </w:tc>
      </w:tr>
      <w:tr w:rsidR="00F420DA" w:rsidRPr="00C0696F" w14:paraId="0FFFED5B" w14:textId="77777777" w:rsidTr="007D1871">
        <w:tc>
          <w:tcPr>
            <w:tcW w:w="1077" w:type="dxa"/>
            <w:vAlign w:val="center"/>
          </w:tcPr>
          <w:p w14:paraId="61F11D8D" w14:textId="77777777" w:rsidR="00F420DA" w:rsidRDefault="00F420DA" w:rsidP="007D1871">
            <w:pPr>
              <w:pStyle w:val="ConsPlusNormal"/>
              <w:jc w:val="center"/>
            </w:pPr>
            <w:r>
              <w:t>1.1</w:t>
            </w:r>
          </w:p>
        </w:tc>
        <w:tc>
          <w:tcPr>
            <w:tcW w:w="7994" w:type="dxa"/>
            <w:vAlign w:val="center"/>
          </w:tcPr>
          <w:p w14:paraId="7A079584" w14:textId="77777777" w:rsidR="00F420DA" w:rsidRDefault="00F420DA" w:rsidP="007D1871">
            <w:pPr>
              <w:pStyle w:val="ConsPlusNormal"/>
              <w:jc w:val="both"/>
            </w:pPr>
            <w:r>
              <w:t>Натуральные и целые числа. Признаки делимости целых чисел</w:t>
            </w:r>
          </w:p>
        </w:tc>
      </w:tr>
      <w:tr w:rsidR="00F420DA" w:rsidRPr="00C0696F" w14:paraId="4743FEA0" w14:textId="77777777" w:rsidTr="007D1871">
        <w:tc>
          <w:tcPr>
            <w:tcW w:w="1077" w:type="dxa"/>
            <w:vAlign w:val="center"/>
          </w:tcPr>
          <w:p w14:paraId="68416E09" w14:textId="77777777" w:rsidR="00F420DA" w:rsidRDefault="00F420DA" w:rsidP="007D1871">
            <w:pPr>
              <w:pStyle w:val="ConsPlusNormal"/>
              <w:jc w:val="center"/>
            </w:pPr>
            <w:r>
              <w:t>1.2</w:t>
            </w:r>
          </w:p>
        </w:tc>
        <w:tc>
          <w:tcPr>
            <w:tcW w:w="7994" w:type="dxa"/>
            <w:vAlign w:val="center"/>
          </w:tcPr>
          <w:p w14:paraId="31272F07" w14:textId="77777777" w:rsidR="00F420DA" w:rsidRDefault="00F420DA" w:rsidP="007D1871">
            <w:pPr>
              <w:pStyle w:val="ConsPlusNormal"/>
              <w:jc w:val="both"/>
            </w:pPr>
            <w:r>
              <w:t>Степень с рациональным показателем. Свойства степени</w:t>
            </w:r>
          </w:p>
        </w:tc>
      </w:tr>
      <w:tr w:rsidR="00F420DA" w:rsidRPr="00C0696F" w14:paraId="5FF998B5" w14:textId="77777777" w:rsidTr="007D1871">
        <w:tc>
          <w:tcPr>
            <w:tcW w:w="1077" w:type="dxa"/>
            <w:vAlign w:val="center"/>
          </w:tcPr>
          <w:p w14:paraId="168C2D39" w14:textId="77777777" w:rsidR="00F420DA" w:rsidRDefault="00F420DA" w:rsidP="007D1871">
            <w:pPr>
              <w:pStyle w:val="ConsPlusNormal"/>
              <w:jc w:val="center"/>
            </w:pPr>
            <w:r>
              <w:lastRenderedPageBreak/>
              <w:t>1.3</w:t>
            </w:r>
          </w:p>
        </w:tc>
        <w:tc>
          <w:tcPr>
            <w:tcW w:w="7994" w:type="dxa"/>
            <w:vAlign w:val="center"/>
          </w:tcPr>
          <w:p w14:paraId="1AAFA92B" w14:textId="77777777" w:rsidR="00F420DA" w:rsidRDefault="00F420DA" w:rsidP="007D1871">
            <w:pPr>
              <w:pStyle w:val="ConsPlusNormal"/>
              <w:jc w:val="both"/>
            </w:pPr>
            <w:r>
              <w:t>Логарифм числа. Десятичные и натуральные логарифмы</w:t>
            </w:r>
          </w:p>
        </w:tc>
      </w:tr>
      <w:tr w:rsidR="00F420DA" w14:paraId="2BAC8DA1" w14:textId="77777777" w:rsidTr="007D1871">
        <w:tc>
          <w:tcPr>
            <w:tcW w:w="1077" w:type="dxa"/>
            <w:vAlign w:val="center"/>
          </w:tcPr>
          <w:p w14:paraId="0564398A" w14:textId="77777777" w:rsidR="00F420DA" w:rsidRDefault="00F420DA" w:rsidP="007D1871">
            <w:pPr>
              <w:pStyle w:val="ConsPlusNormal"/>
              <w:jc w:val="center"/>
            </w:pPr>
            <w:r>
              <w:t>2</w:t>
            </w:r>
          </w:p>
        </w:tc>
        <w:tc>
          <w:tcPr>
            <w:tcW w:w="7994" w:type="dxa"/>
            <w:vAlign w:val="center"/>
          </w:tcPr>
          <w:p w14:paraId="7100182E" w14:textId="77777777" w:rsidR="00F420DA" w:rsidRDefault="00F420DA" w:rsidP="007D1871">
            <w:pPr>
              <w:pStyle w:val="ConsPlusNormal"/>
              <w:jc w:val="both"/>
            </w:pPr>
            <w:r>
              <w:t>Уравнения и неравенства</w:t>
            </w:r>
          </w:p>
        </w:tc>
      </w:tr>
      <w:tr w:rsidR="00F420DA" w14:paraId="25779CB3" w14:textId="77777777" w:rsidTr="007D1871">
        <w:tc>
          <w:tcPr>
            <w:tcW w:w="1077" w:type="dxa"/>
            <w:vAlign w:val="center"/>
          </w:tcPr>
          <w:p w14:paraId="15C22924" w14:textId="77777777" w:rsidR="00F420DA" w:rsidRDefault="00F420DA" w:rsidP="007D1871">
            <w:pPr>
              <w:pStyle w:val="ConsPlusNormal"/>
              <w:jc w:val="center"/>
            </w:pPr>
            <w:r>
              <w:t>2.1</w:t>
            </w:r>
          </w:p>
        </w:tc>
        <w:tc>
          <w:tcPr>
            <w:tcW w:w="7994" w:type="dxa"/>
            <w:vAlign w:val="center"/>
          </w:tcPr>
          <w:p w14:paraId="54B100C6" w14:textId="77777777" w:rsidR="00F420DA" w:rsidRDefault="00F420DA" w:rsidP="007D1871">
            <w:pPr>
              <w:pStyle w:val="ConsPlusNormal"/>
              <w:jc w:val="both"/>
            </w:pPr>
            <w:r>
              <w:t>Преобразование выражений, содержащих логарифмы</w:t>
            </w:r>
          </w:p>
        </w:tc>
      </w:tr>
      <w:tr w:rsidR="00F420DA" w:rsidRPr="00C0696F" w14:paraId="609B9E91" w14:textId="77777777" w:rsidTr="007D1871">
        <w:tc>
          <w:tcPr>
            <w:tcW w:w="1077" w:type="dxa"/>
            <w:vAlign w:val="center"/>
          </w:tcPr>
          <w:p w14:paraId="78C340A9" w14:textId="77777777" w:rsidR="00F420DA" w:rsidRDefault="00F420DA" w:rsidP="007D1871">
            <w:pPr>
              <w:pStyle w:val="ConsPlusNormal"/>
              <w:jc w:val="center"/>
            </w:pPr>
            <w:r>
              <w:t>2.2</w:t>
            </w:r>
          </w:p>
        </w:tc>
        <w:tc>
          <w:tcPr>
            <w:tcW w:w="7994" w:type="dxa"/>
            <w:vAlign w:val="center"/>
          </w:tcPr>
          <w:p w14:paraId="75949817" w14:textId="77777777" w:rsidR="00F420DA" w:rsidRDefault="00F420DA" w:rsidP="007D1871">
            <w:pPr>
              <w:pStyle w:val="ConsPlusNormal"/>
              <w:jc w:val="both"/>
            </w:pPr>
            <w:r>
              <w:t>Преобразование выражений, содержащих степени с рациональным показателем</w:t>
            </w:r>
          </w:p>
        </w:tc>
      </w:tr>
      <w:tr w:rsidR="00F420DA" w14:paraId="7CE891D6" w14:textId="77777777" w:rsidTr="007D1871">
        <w:tc>
          <w:tcPr>
            <w:tcW w:w="1077" w:type="dxa"/>
            <w:vAlign w:val="center"/>
          </w:tcPr>
          <w:p w14:paraId="4D1F1663" w14:textId="77777777" w:rsidR="00F420DA" w:rsidRDefault="00F420DA" w:rsidP="007D1871">
            <w:pPr>
              <w:pStyle w:val="ConsPlusNormal"/>
              <w:jc w:val="center"/>
            </w:pPr>
            <w:r>
              <w:t>2.3</w:t>
            </w:r>
          </w:p>
        </w:tc>
        <w:tc>
          <w:tcPr>
            <w:tcW w:w="7994" w:type="dxa"/>
            <w:vAlign w:val="center"/>
          </w:tcPr>
          <w:p w14:paraId="3CAABB84" w14:textId="77777777" w:rsidR="00F420DA" w:rsidRDefault="00F420DA" w:rsidP="007D1871">
            <w:pPr>
              <w:pStyle w:val="ConsPlusNormal"/>
              <w:jc w:val="both"/>
            </w:pPr>
            <w:r>
              <w:t>Примеры тригонометрических неравенств</w:t>
            </w:r>
          </w:p>
        </w:tc>
      </w:tr>
      <w:tr w:rsidR="00F420DA" w14:paraId="01540A69" w14:textId="77777777" w:rsidTr="007D1871">
        <w:tc>
          <w:tcPr>
            <w:tcW w:w="1077" w:type="dxa"/>
            <w:vAlign w:val="center"/>
          </w:tcPr>
          <w:p w14:paraId="012FCB9D" w14:textId="77777777" w:rsidR="00F420DA" w:rsidRDefault="00F420DA" w:rsidP="007D1871">
            <w:pPr>
              <w:pStyle w:val="ConsPlusNormal"/>
              <w:jc w:val="center"/>
            </w:pPr>
            <w:r>
              <w:t>2.4</w:t>
            </w:r>
          </w:p>
        </w:tc>
        <w:tc>
          <w:tcPr>
            <w:tcW w:w="7994" w:type="dxa"/>
            <w:vAlign w:val="center"/>
          </w:tcPr>
          <w:p w14:paraId="21A2E5BB" w14:textId="77777777" w:rsidR="00F420DA" w:rsidRDefault="00F420DA" w:rsidP="007D1871">
            <w:pPr>
              <w:pStyle w:val="ConsPlusNormal"/>
              <w:jc w:val="both"/>
            </w:pPr>
            <w:r>
              <w:t>Показательные уравнения и неравенства</w:t>
            </w:r>
          </w:p>
        </w:tc>
      </w:tr>
      <w:tr w:rsidR="00F420DA" w14:paraId="2C0027F4" w14:textId="77777777" w:rsidTr="007D1871">
        <w:tc>
          <w:tcPr>
            <w:tcW w:w="1077" w:type="dxa"/>
            <w:vAlign w:val="center"/>
          </w:tcPr>
          <w:p w14:paraId="10200419" w14:textId="77777777" w:rsidR="00F420DA" w:rsidRDefault="00F420DA" w:rsidP="007D1871">
            <w:pPr>
              <w:pStyle w:val="ConsPlusNormal"/>
              <w:jc w:val="center"/>
            </w:pPr>
            <w:r>
              <w:t>2.5</w:t>
            </w:r>
          </w:p>
        </w:tc>
        <w:tc>
          <w:tcPr>
            <w:tcW w:w="7994" w:type="dxa"/>
            <w:vAlign w:val="center"/>
          </w:tcPr>
          <w:p w14:paraId="3749F9C7" w14:textId="77777777" w:rsidR="00F420DA" w:rsidRDefault="00F420DA" w:rsidP="007D1871">
            <w:pPr>
              <w:pStyle w:val="ConsPlusNormal"/>
              <w:jc w:val="both"/>
            </w:pPr>
            <w:r>
              <w:t>Логарифмические уравнения и неравенства</w:t>
            </w:r>
          </w:p>
        </w:tc>
      </w:tr>
      <w:tr w:rsidR="00F420DA" w:rsidRPr="00C0696F" w14:paraId="5F36F3B7" w14:textId="77777777" w:rsidTr="007D1871">
        <w:tc>
          <w:tcPr>
            <w:tcW w:w="1077" w:type="dxa"/>
            <w:vAlign w:val="center"/>
          </w:tcPr>
          <w:p w14:paraId="1D097B42" w14:textId="77777777" w:rsidR="00F420DA" w:rsidRDefault="00F420DA" w:rsidP="007D1871">
            <w:pPr>
              <w:pStyle w:val="ConsPlusNormal"/>
              <w:jc w:val="center"/>
            </w:pPr>
            <w:r>
              <w:t>2.6</w:t>
            </w:r>
          </w:p>
        </w:tc>
        <w:tc>
          <w:tcPr>
            <w:tcW w:w="7994" w:type="dxa"/>
            <w:vAlign w:val="center"/>
          </w:tcPr>
          <w:p w14:paraId="0FCA4E9F" w14:textId="77777777" w:rsidR="00F420DA" w:rsidRDefault="00F420DA" w:rsidP="007D1871">
            <w:pPr>
              <w:pStyle w:val="ConsPlusNormal"/>
              <w:jc w:val="both"/>
            </w:pPr>
            <w:r>
              <w:t>Системы линейных уравнений. Решение прикладных задач с помощью системы линейных уравнений</w:t>
            </w:r>
          </w:p>
        </w:tc>
      </w:tr>
      <w:tr w:rsidR="00F420DA" w:rsidRPr="00C0696F" w14:paraId="21CC32A0" w14:textId="77777777" w:rsidTr="007D1871">
        <w:tc>
          <w:tcPr>
            <w:tcW w:w="1077" w:type="dxa"/>
            <w:vAlign w:val="center"/>
          </w:tcPr>
          <w:p w14:paraId="5A309808" w14:textId="77777777" w:rsidR="00F420DA" w:rsidRDefault="00F420DA" w:rsidP="007D1871">
            <w:pPr>
              <w:pStyle w:val="ConsPlusNormal"/>
              <w:jc w:val="center"/>
            </w:pPr>
            <w:r>
              <w:t>2.7</w:t>
            </w:r>
          </w:p>
        </w:tc>
        <w:tc>
          <w:tcPr>
            <w:tcW w:w="7994" w:type="dxa"/>
            <w:vAlign w:val="center"/>
          </w:tcPr>
          <w:p w14:paraId="154561F8" w14:textId="77777777" w:rsidR="00F420DA" w:rsidRDefault="00F420DA" w:rsidP="007D1871">
            <w:pPr>
              <w:pStyle w:val="ConsPlusNormal"/>
              <w:jc w:val="both"/>
            </w:pPr>
            <w:r>
              <w:t>Системы и совокупности рациональных уравнений и неравенств</w:t>
            </w:r>
          </w:p>
        </w:tc>
      </w:tr>
      <w:tr w:rsidR="00F420DA" w:rsidRPr="00C0696F" w14:paraId="54F2618A" w14:textId="77777777" w:rsidTr="007D1871">
        <w:tc>
          <w:tcPr>
            <w:tcW w:w="1077" w:type="dxa"/>
            <w:vAlign w:val="center"/>
          </w:tcPr>
          <w:p w14:paraId="31BEDB33" w14:textId="77777777" w:rsidR="00F420DA" w:rsidRDefault="00F420DA" w:rsidP="007D1871">
            <w:pPr>
              <w:pStyle w:val="ConsPlusNormal"/>
              <w:jc w:val="center"/>
            </w:pPr>
            <w:r>
              <w:t>2.8</w:t>
            </w:r>
          </w:p>
        </w:tc>
        <w:tc>
          <w:tcPr>
            <w:tcW w:w="7994" w:type="dxa"/>
            <w:vAlign w:val="center"/>
          </w:tcPr>
          <w:p w14:paraId="01EBFA6A" w14:textId="77777777" w:rsidR="00F420DA" w:rsidRDefault="00F420DA" w:rsidP="007D1871">
            <w:pPr>
              <w:pStyle w:val="ConsPlusNormal"/>
              <w:jc w:val="both"/>
            </w:pPr>
            <w:r>
              <w:t>Применение уравнений, систем и неравенств к решению математических задач и задач из различных областей науки и реальной жизни</w:t>
            </w:r>
          </w:p>
        </w:tc>
      </w:tr>
      <w:tr w:rsidR="00F420DA" w14:paraId="4CA9AA88" w14:textId="77777777" w:rsidTr="007D1871">
        <w:tc>
          <w:tcPr>
            <w:tcW w:w="1077" w:type="dxa"/>
            <w:vAlign w:val="center"/>
          </w:tcPr>
          <w:p w14:paraId="7194CB57" w14:textId="77777777" w:rsidR="00F420DA" w:rsidRDefault="00F420DA" w:rsidP="007D1871">
            <w:pPr>
              <w:pStyle w:val="ConsPlusNormal"/>
              <w:jc w:val="center"/>
            </w:pPr>
            <w:r>
              <w:t>3</w:t>
            </w:r>
          </w:p>
        </w:tc>
        <w:tc>
          <w:tcPr>
            <w:tcW w:w="7994" w:type="dxa"/>
            <w:vAlign w:val="center"/>
          </w:tcPr>
          <w:p w14:paraId="7449C223" w14:textId="77777777" w:rsidR="00F420DA" w:rsidRDefault="00F420DA" w:rsidP="007D1871">
            <w:pPr>
              <w:pStyle w:val="ConsPlusNormal"/>
              <w:jc w:val="both"/>
            </w:pPr>
            <w:r>
              <w:t>Функции и графики</w:t>
            </w:r>
          </w:p>
        </w:tc>
      </w:tr>
      <w:tr w:rsidR="00F420DA" w:rsidRPr="00C0696F" w14:paraId="50B0B326" w14:textId="77777777" w:rsidTr="007D1871">
        <w:tc>
          <w:tcPr>
            <w:tcW w:w="1077" w:type="dxa"/>
            <w:vAlign w:val="center"/>
          </w:tcPr>
          <w:p w14:paraId="23FFF9F3" w14:textId="77777777" w:rsidR="00F420DA" w:rsidRDefault="00F420DA" w:rsidP="007D1871">
            <w:pPr>
              <w:pStyle w:val="ConsPlusNormal"/>
              <w:jc w:val="center"/>
            </w:pPr>
            <w:r>
              <w:t>3.1</w:t>
            </w:r>
          </w:p>
        </w:tc>
        <w:tc>
          <w:tcPr>
            <w:tcW w:w="7994" w:type="dxa"/>
            <w:vAlign w:val="center"/>
          </w:tcPr>
          <w:p w14:paraId="2E24B140" w14:textId="77777777" w:rsidR="00F420DA" w:rsidRDefault="00F420DA" w:rsidP="007D1871">
            <w:pPr>
              <w:pStyle w:val="ConsPlusNormal"/>
              <w:jc w:val="both"/>
            </w:pPr>
            <w: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tc>
      </w:tr>
      <w:tr w:rsidR="00F420DA" w:rsidRPr="00C0696F" w14:paraId="5D922C72" w14:textId="77777777" w:rsidTr="007D1871">
        <w:tc>
          <w:tcPr>
            <w:tcW w:w="1077" w:type="dxa"/>
            <w:vAlign w:val="center"/>
          </w:tcPr>
          <w:p w14:paraId="25D59CE9" w14:textId="77777777" w:rsidR="00F420DA" w:rsidRDefault="00F420DA" w:rsidP="007D1871">
            <w:pPr>
              <w:pStyle w:val="ConsPlusNormal"/>
              <w:jc w:val="center"/>
            </w:pPr>
            <w:r>
              <w:t>3.2</w:t>
            </w:r>
          </w:p>
        </w:tc>
        <w:tc>
          <w:tcPr>
            <w:tcW w:w="7994" w:type="dxa"/>
            <w:vAlign w:val="center"/>
          </w:tcPr>
          <w:p w14:paraId="0EF163E6" w14:textId="77777777" w:rsidR="00F420DA" w:rsidRDefault="00F420DA" w:rsidP="007D1871">
            <w:pPr>
              <w:pStyle w:val="ConsPlusNormal"/>
              <w:jc w:val="both"/>
            </w:pPr>
            <w:r>
              <w:t>Тригонометрические функции, их свойства и графики</w:t>
            </w:r>
          </w:p>
        </w:tc>
      </w:tr>
      <w:tr w:rsidR="00F420DA" w:rsidRPr="00C0696F" w14:paraId="0BA5B1F2" w14:textId="77777777" w:rsidTr="007D1871">
        <w:tc>
          <w:tcPr>
            <w:tcW w:w="1077" w:type="dxa"/>
            <w:vAlign w:val="center"/>
          </w:tcPr>
          <w:p w14:paraId="4BBFEC9A" w14:textId="77777777" w:rsidR="00F420DA" w:rsidRDefault="00F420DA" w:rsidP="007D1871">
            <w:pPr>
              <w:pStyle w:val="ConsPlusNormal"/>
              <w:jc w:val="center"/>
            </w:pPr>
            <w:r>
              <w:t>3.3</w:t>
            </w:r>
          </w:p>
        </w:tc>
        <w:tc>
          <w:tcPr>
            <w:tcW w:w="7994" w:type="dxa"/>
            <w:vAlign w:val="center"/>
          </w:tcPr>
          <w:p w14:paraId="1CE4ABF6" w14:textId="77777777" w:rsidR="00F420DA" w:rsidRDefault="00F420DA" w:rsidP="007D1871">
            <w:pPr>
              <w:pStyle w:val="ConsPlusNormal"/>
              <w:jc w:val="both"/>
            </w:pPr>
            <w:r>
              <w:t>Показательная и логарифмическая функции, их свойства и графики</w:t>
            </w:r>
          </w:p>
        </w:tc>
      </w:tr>
      <w:tr w:rsidR="00F420DA" w:rsidRPr="00C0696F" w14:paraId="6D2B3092" w14:textId="77777777" w:rsidTr="007D1871">
        <w:tc>
          <w:tcPr>
            <w:tcW w:w="1077" w:type="dxa"/>
            <w:vAlign w:val="center"/>
          </w:tcPr>
          <w:p w14:paraId="6EA83F84" w14:textId="77777777" w:rsidR="00F420DA" w:rsidRDefault="00F420DA" w:rsidP="007D1871">
            <w:pPr>
              <w:pStyle w:val="ConsPlusNormal"/>
              <w:jc w:val="center"/>
            </w:pPr>
            <w:r>
              <w:t>3.4</w:t>
            </w:r>
          </w:p>
        </w:tc>
        <w:tc>
          <w:tcPr>
            <w:tcW w:w="7994" w:type="dxa"/>
            <w:vAlign w:val="center"/>
          </w:tcPr>
          <w:p w14:paraId="4799AA68" w14:textId="77777777" w:rsidR="00F420DA" w:rsidRDefault="00F420DA" w:rsidP="007D1871">
            <w:pPr>
              <w:pStyle w:val="ConsPlusNormal"/>
              <w:jc w:val="both"/>
            </w:pPr>
            <w:r>
              <w:t>Использование графиков функций для решения уравнений и линейных систем</w:t>
            </w:r>
          </w:p>
        </w:tc>
      </w:tr>
      <w:tr w:rsidR="00F420DA" w:rsidRPr="00C0696F" w14:paraId="62AA08DD" w14:textId="77777777" w:rsidTr="007D1871">
        <w:tc>
          <w:tcPr>
            <w:tcW w:w="1077" w:type="dxa"/>
            <w:vAlign w:val="center"/>
          </w:tcPr>
          <w:p w14:paraId="2CF3343F" w14:textId="77777777" w:rsidR="00F420DA" w:rsidRDefault="00F420DA" w:rsidP="007D1871">
            <w:pPr>
              <w:pStyle w:val="ConsPlusNormal"/>
              <w:jc w:val="center"/>
            </w:pPr>
            <w:r>
              <w:t>3.5</w:t>
            </w:r>
          </w:p>
        </w:tc>
        <w:tc>
          <w:tcPr>
            <w:tcW w:w="7994" w:type="dxa"/>
            <w:vAlign w:val="center"/>
          </w:tcPr>
          <w:p w14:paraId="09281B40" w14:textId="77777777" w:rsidR="00F420DA" w:rsidRDefault="00F420DA" w:rsidP="007D1871">
            <w:pPr>
              <w:pStyle w:val="ConsPlusNormal"/>
              <w:jc w:val="both"/>
            </w:pPr>
            <w: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r>
      <w:tr w:rsidR="00F420DA" w14:paraId="2DD48E9D" w14:textId="77777777" w:rsidTr="007D1871">
        <w:tc>
          <w:tcPr>
            <w:tcW w:w="1077" w:type="dxa"/>
            <w:vAlign w:val="center"/>
          </w:tcPr>
          <w:p w14:paraId="30230357" w14:textId="77777777" w:rsidR="00F420DA" w:rsidRDefault="00F420DA" w:rsidP="007D1871">
            <w:pPr>
              <w:pStyle w:val="ConsPlusNormal"/>
              <w:jc w:val="center"/>
            </w:pPr>
            <w:r>
              <w:t>4</w:t>
            </w:r>
          </w:p>
        </w:tc>
        <w:tc>
          <w:tcPr>
            <w:tcW w:w="7994" w:type="dxa"/>
            <w:vAlign w:val="center"/>
          </w:tcPr>
          <w:p w14:paraId="4A440083" w14:textId="77777777" w:rsidR="00F420DA" w:rsidRDefault="00F420DA" w:rsidP="007D1871">
            <w:pPr>
              <w:pStyle w:val="ConsPlusNormal"/>
              <w:jc w:val="both"/>
            </w:pPr>
            <w:r>
              <w:t>Начала математического анализа</w:t>
            </w:r>
          </w:p>
        </w:tc>
      </w:tr>
      <w:tr w:rsidR="00F420DA" w:rsidRPr="00C0696F" w14:paraId="6BBBC8A8" w14:textId="77777777" w:rsidTr="007D1871">
        <w:tc>
          <w:tcPr>
            <w:tcW w:w="1077" w:type="dxa"/>
            <w:vAlign w:val="center"/>
          </w:tcPr>
          <w:p w14:paraId="4E6FDB86" w14:textId="77777777" w:rsidR="00F420DA" w:rsidRDefault="00F420DA" w:rsidP="007D1871">
            <w:pPr>
              <w:pStyle w:val="ConsPlusNormal"/>
              <w:jc w:val="center"/>
            </w:pPr>
            <w:r>
              <w:t>4.1</w:t>
            </w:r>
          </w:p>
        </w:tc>
        <w:tc>
          <w:tcPr>
            <w:tcW w:w="7994" w:type="dxa"/>
            <w:vAlign w:val="center"/>
          </w:tcPr>
          <w:p w14:paraId="34459040" w14:textId="77777777" w:rsidR="00F420DA" w:rsidRDefault="00F420DA" w:rsidP="007D1871">
            <w:pPr>
              <w:pStyle w:val="ConsPlusNormal"/>
              <w:jc w:val="both"/>
            </w:pPr>
            <w:r>
              <w:t>Непрерывные функции. Метод интервалов для решения неравенств</w:t>
            </w:r>
          </w:p>
        </w:tc>
      </w:tr>
      <w:tr w:rsidR="00F420DA" w:rsidRPr="00C0696F" w14:paraId="26C57D67" w14:textId="77777777" w:rsidTr="007D1871">
        <w:tc>
          <w:tcPr>
            <w:tcW w:w="1077" w:type="dxa"/>
            <w:vAlign w:val="center"/>
          </w:tcPr>
          <w:p w14:paraId="1E0DB3F8" w14:textId="77777777" w:rsidR="00F420DA" w:rsidRDefault="00F420DA" w:rsidP="007D1871">
            <w:pPr>
              <w:pStyle w:val="ConsPlusNormal"/>
              <w:jc w:val="center"/>
            </w:pPr>
            <w:r>
              <w:t>4.2</w:t>
            </w:r>
          </w:p>
        </w:tc>
        <w:tc>
          <w:tcPr>
            <w:tcW w:w="7994" w:type="dxa"/>
            <w:vAlign w:val="center"/>
          </w:tcPr>
          <w:p w14:paraId="0EBDE9F8" w14:textId="77777777" w:rsidR="00F420DA" w:rsidRDefault="00F420DA" w:rsidP="007D1871">
            <w:pPr>
              <w:pStyle w:val="ConsPlusNormal"/>
              <w:jc w:val="both"/>
            </w:pPr>
            <w:r>
              <w:t>Производная функции. Геометрический и физический смысл производной</w:t>
            </w:r>
          </w:p>
        </w:tc>
      </w:tr>
      <w:tr w:rsidR="00F420DA" w:rsidRPr="00C0696F" w14:paraId="78CF3A75" w14:textId="77777777" w:rsidTr="007D1871">
        <w:tc>
          <w:tcPr>
            <w:tcW w:w="1077" w:type="dxa"/>
            <w:vAlign w:val="center"/>
          </w:tcPr>
          <w:p w14:paraId="016895A3" w14:textId="77777777" w:rsidR="00F420DA" w:rsidRDefault="00F420DA" w:rsidP="007D1871">
            <w:pPr>
              <w:pStyle w:val="ConsPlusNormal"/>
              <w:jc w:val="center"/>
            </w:pPr>
            <w:r>
              <w:t>4.3</w:t>
            </w:r>
          </w:p>
        </w:tc>
        <w:tc>
          <w:tcPr>
            <w:tcW w:w="7994" w:type="dxa"/>
            <w:vAlign w:val="center"/>
          </w:tcPr>
          <w:p w14:paraId="2441510E" w14:textId="77777777" w:rsidR="00F420DA" w:rsidRDefault="00F420DA" w:rsidP="007D1871">
            <w:pPr>
              <w:pStyle w:val="ConsPlusNormal"/>
              <w:jc w:val="both"/>
            </w:pPr>
            <w:r>
              <w:t>Производные элементарных функций. Формулы нахождения производной суммы, произведения и частного функций</w:t>
            </w:r>
          </w:p>
        </w:tc>
      </w:tr>
      <w:tr w:rsidR="00F420DA" w14:paraId="0FAF8C00" w14:textId="77777777" w:rsidTr="007D1871">
        <w:tc>
          <w:tcPr>
            <w:tcW w:w="1077" w:type="dxa"/>
            <w:vAlign w:val="center"/>
          </w:tcPr>
          <w:p w14:paraId="4102A4EF" w14:textId="77777777" w:rsidR="00F420DA" w:rsidRDefault="00F420DA" w:rsidP="007D1871">
            <w:pPr>
              <w:pStyle w:val="ConsPlusNormal"/>
              <w:jc w:val="center"/>
            </w:pPr>
            <w:r>
              <w:t>4.4</w:t>
            </w:r>
          </w:p>
        </w:tc>
        <w:tc>
          <w:tcPr>
            <w:tcW w:w="7994" w:type="dxa"/>
            <w:vAlign w:val="center"/>
          </w:tcPr>
          <w:p w14:paraId="1D7E41D0" w14:textId="77777777" w:rsidR="00F420DA" w:rsidRDefault="00F420DA" w:rsidP="007D1871">
            <w:pPr>
              <w:pStyle w:val="ConsPlusNormal"/>
              <w:jc w:val="both"/>
            </w:pPr>
            <w: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F420DA" w:rsidRPr="00C0696F" w14:paraId="303F32FC" w14:textId="77777777" w:rsidTr="007D1871">
        <w:tc>
          <w:tcPr>
            <w:tcW w:w="1077" w:type="dxa"/>
            <w:vAlign w:val="center"/>
          </w:tcPr>
          <w:p w14:paraId="5C9AA1C2" w14:textId="77777777" w:rsidR="00F420DA" w:rsidRDefault="00F420DA" w:rsidP="007D1871">
            <w:pPr>
              <w:pStyle w:val="ConsPlusNormal"/>
              <w:jc w:val="center"/>
            </w:pPr>
            <w:r>
              <w:t>4.5</w:t>
            </w:r>
          </w:p>
        </w:tc>
        <w:tc>
          <w:tcPr>
            <w:tcW w:w="7994" w:type="dxa"/>
            <w:vAlign w:val="center"/>
          </w:tcPr>
          <w:p w14:paraId="333C6D70" w14:textId="77777777" w:rsidR="00F420DA" w:rsidRDefault="00F420DA" w:rsidP="007D1871">
            <w:pPr>
              <w:pStyle w:val="ConsPlusNormal"/>
              <w:jc w:val="both"/>
            </w:pPr>
            <w: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r>
      <w:tr w:rsidR="00F420DA" w14:paraId="1A342620" w14:textId="77777777" w:rsidTr="007D1871">
        <w:tc>
          <w:tcPr>
            <w:tcW w:w="1077" w:type="dxa"/>
            <w:vAlign w:val="center"/>
          </w:tcPr>
          <w:p w14:paraId="0393CA76" w14:textId="77777777" w:rsidR="00F420DA" w:rsidRDefault="00F420DA" w:rsidP="007D1871">
            <w:pPr>
              <w:pStyle w:val="ConsPlusNormal"/>
              <w:jc w:val="center"/>
            </w:pPr>
            <w:r>
              <w:lastRenderedPageBreak/>
              <w:t>4.6</w:t>
            </w:r>
          </w:p>
        </w:tc>
        <w:tc>
          <w:tcPr>
            <w:tcW w:w="7994" w:type="dxa"/>
            <w:vAlign w:val="center"/>
          </w:tcPr>
          <w:p w14:paraId="57CACD55" w14:textId="77777777" w:rsidR="00F420DA" w:rsidRDefault="00F420DA" w:rsidP="007D1871">
            <w:pPr>
              <w:pStyle w:val="ConsPlusNormal"/>
              <w:jc w:val="both"/>
            </w:pPr>
            <w:r>
              <w:t>Первообразная. Таблица первообразных</w:t>
            </w:r>
          </w:p>
        </w:tc>
      </w:tr>
      <w:tr w:rsidR="00F420DA" w:rsidRPr="00C0696F" w14:paraId="7442F6D1" w14:textId="77777777" w:rsidTr="007D1871">
        <w:tc>
          <w:tcPr>
            <w:tcW w:w="1077" w:type="dxa"/>
            <w:vAlign w:val="center"/>
          </w:tcPr>
          <w:p w14:paraId="5DA750D8" w14:textId="77777777" w:rsidR="00F420DA" w:rsidRDefault="00F420DA" w:rsidP="007D1871">
            <w:pPr>
              <w:pStyle w:val="ConsPlusNormal"/>
              <w:jc w:val="center"/>
            </w:pPr>
            <w:r>
              <w:t>4.7</w:t>
            </w:r>
          </w:p>
        </w:tc>
        <w:tc>
          <w:tcPr>
            <w:tcW w:w="7994" w:type="dxa"/>
            <w:vAlign w:val="center"/>
          </w:tcPr>
          <w:p w14:paraId="76D569A6" w14:textId="77777777" w:rsidR="00F420DA" w:rsidRDefault="00F420DA" w:rsidP="007D1871">
            <w:pPr>
              <w:pStyle w:val="ConsPlusNormal"/>
              <w:jc w:val="both"/>
            </w:pPr>
            <w:r>
              <w:t>Интеграл, его геометрический и физический смысл. Вычисление интеграла по формуле Ньютона - Лейбница</w:t>
            </w:r>
          </w:p>
        </w:tc>
      </w:tr>
      <w:tr w:rsidR="00F420DA" w14:paraId="01CBC92A" w14:textId="77777777" w:rsidTr="007D1871">
        <w:tc>
          <w:tcPr>
            <w:tcW w:w="1077" w:type="dxa"/>
            <w:vAlign w:val="center"/>
          </w:tcPr>
          <w:p w14:paraId="4803B752" w14:textId="77777777" w:rsidR="00F420DA" w:rsidRDefault="00F420DA" w:rsidP="007D1871">
            <w:pPr>
              <w:pStyle w:val="ConsPlusNormal"/>
              <w:jc w:val="center"/>
            </w:pPr>
            <w:r>
              <w:t>5</w:t>
            </w:r>
          </w:p>
        </w:tc>
        <w:tc>
          <w:tcPr>
            <w:tcW w:w="7994" w:type="dxa"/>
            <w:vAlign w:val="center"/>
          </w:tcPr>
          <w:p w14:paraId="519CA752" w14:textId="77777777" w:rsidR="00F420DA" w:rsidRDefault="00F420DA" w:rsidP="007D1871">
            <w:pPr>
              <w:pStyle w:val="ConsPlusNormal"/>
              <w:jc w:val="both"/>
            </w:pPr>
            <w:r>
              <w:t>Теория вероятностей и статистика</w:t>
            </w:r>
          </w:p>
        </w:tc>
      </w:tr>
      <w:tr w:rsidR="00F420DA" w14:paraId="028644F2" w14:textId="77777777" w:rsidTr="007D1871">
        <w:tc>
          <w:tcPr>
            <w:tcW w:w="1077" w:type="dxa"/>
            <w:vAlign w:val="center"/>
          </w:tcPr>
          <w:p w14:paraId="01F0F19B" w14:textId="77777777" w:rsidR="00F420DA" w:rsidRDefault="00F420DA" w:rsidP="007D1871">
            <w:pPr>
              <w:pStyle w:val="ConsPlusNormal"/>
              <w:jc w:val="center"/>
            </w:pPr>
            <w:r>
              <w:t>5.1</w:t>
            </w:r>
          </w:p>
        </w:tc>
        <w:tc>
          <w:tcPr>
            <w:tcW w:w="7994" w:type="dxa"/>
            <w:vAlign w:val="center"/>
          </w:tcPr>
          <w:p w14:paraId="13717445" w14:textId="77777777" w:rsidR="00F420DA" w:rsidRDefault="00F420DA" w:rsidP="007D1871">
            <w:pPr>
              <w:pStyle w:val="ConsPlusNormal"/>
              <w:jc w:val="both"/>
            </w:pPr>
            <w: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tc>
      </w:tr>
      <w:tr w:rsidR="00F420DA" w14:paraId="108B219C" w14:textId="77777777" w:rsidTr="007D1871">
        <w:tc>
          <w:tcPr>
            <w:tcW w:w="1077" w:type="dxa"/>
            <w:vAlign w:val="center"/>
          </w:tcPr>
          <w:p w14:paraId="740FA782" w14:textId="77777777" w:rsidR="00F420DA" w:rsidRDefault="00F420DA" w:rsidP="007D1871">
            <w:pPr>
              <w:pStyle w:val="ConsPlusNormal"/>
              <w:jc w:val="center"/>
            </w:pPr>
            <w:r>
              <w:t>5.2</w:t>
            </w:r>
          </w:p>
        </w:tc>
        <w:tc>
          <w:tcPr>
            <w:tcW w:w="7994" w:type="dxa"/>
            <w:vAlign w:val="center"/>
          </w:tcPr>
          <w:p w14:paraId="179A2BB3" w14:textId="77777777" w:rsidR="00F420DA" w:rsidRDefault="00F420DA" w:rsidP="007D1871">
            <w:pPr>
              <w:pStyle w:val="ConsPlusNormal"/>
              <w:jc w:val="both"/>
            </w:pPr>
            <w:r>
              <w:t>Закон больших чисел и его роль в науке, природе и обществе. Выборочный метод исследований</w:t>
            </w:r>
          </w:p>
        </w:tc>
      </w:tr>
      <w:tr w:rsidR="00F420DA" w14:paraId="28047494" w14:textId="77777777" w:rsidTr="007D1871">
        <w:tc>
          <w:tcPr>
            <w:tcW w:w="1077" w:type="dxa"/>
            <w:vAlign w:val="center"/>
          </w:tcPr>
          <w:p w14:paraId="44951E43" w14:textId="77777777" w:rsidR="00F420DA" w:rsidRDefault="00F420DA" w:rsidP="007D1871">
            <w:pPr>
              <w:pStyle w:val="ConsPlusNormal"/>
              <w:jc w:val="center"/>
            </w:pPr>
            <w:r>
              <w:t>5.3</w:t>
            </w:r>
          </w:p>
        </w:tc>
        <w:tc>
          <w:tcPr>
            <w:tcW w:w="7994" w:type="dxa"/>
            <w:vAlign w:val="center"/>
          </w:tcPr>
          <w:p w14:paraId="27B6B9D9" w14:textId="77777777" w:rsidR="00F420DA" w:rsidRDefault="00F420DA" w:rsidP="007D1871">
            <w:pPr>
              <w:pStyle w:val="ConsPlusNormal"/>
              <w:jc w:val="both"/>
            </w:pPr>
            <w:r>
              <w:t>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w:t>
            </w:r>
          </w:p>
        </w:tc>
      </w:tr>
      <w:tr w:rsidR="00F420DA" w14:paraId="1FB079D0" w14:textId="77777777" w:rsidTr="007D1871">
        <w:tc>
          <w:tcPr>
            <w:tcW w:w="1077" w:type="dxa"/>
            <w:vAlign w:val="center"/>
          </w:tcPr>
          <w:p w14:paraId="4DF914D3" w14:textId="77777777" w:rsidR="00F420DA" w:rsidRDefault="00F420DA" w:rsidP="007D1871">
            <w:pPr>
              <w:pStyle w:val="ConsPlusNormal"/>
              <w:jc w:val="center"/>
            </w:pPr>
            <w:r>
              <w:t>6</w:t>
            </w:r>
          </w:p>
        </w:tc>
        <w:tc>
          <w:tcPr>
            <w:tcW w:w="7994" w:type="dxa"/>
            <w:vAlign w:val="center"/>
          </w:tcPr>
          <w:p w14:paraId="67A0D24B" w14:textId="77777777" w:rsidR="00F420DA" w:rsidRDefault="00F420DA" w:rsidP="007D1871">
            <w:pPr>
              <w:pStyle w:val="ConsPlusNormal"/>
              <w:jc w:val="both"/>
            </w:pPr>
            <w:r>
              <w:t>Геометрия</w:t>
            </w:r>
          </w:p>
        </w:tc>
      </w:tr>
      <w:tr w:rsidR="00F420DA" w:rsidRPr="00C0696F" w14:paraId="0DF9B3F2" w14:textId="77777777" w:rsidTr="007D1871">
        <w:tc>
          <w:tcPr>
            <w:tcW w:w="1077" w:type="dxa"/>
            <w:vAlign w:val="center"/>
          </w:tcPr>
          <w:p w14:paraId="503DEFFC" w14:textId="77777777" w:rsidR="00F420DA" w:rsidRDefault="00F420DA" w:rsidP="007D1871">
            <w:pPr>
              <w:pStyle w:val="ConsPlusNormal"/>
              <w:jc w:val="center"/>
            </w:pPr>
            <w:r>
              <w:t>6.1</w:t>
            </w:r>
          </w:p>
        </w:tc>
        <w:tc>
          <w:tcPr>
            <w:tcW w:w="7994" w:type="dxa"/>
            <w:vAlign w:val="center"/>
          </w:tcPr>
          <w:p w14:paraId="732C8510" w14:textId="77777777" w:rsidR="00F420DA" w:rsidRDefault="00F420DA" w:rsidP="007D1871">
            <w:pPr>
              <w:pStyle w:val="ConsPlusNormal"/>
              <w:jc w:val="both"/>
            </w:pPr>
            <w: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F420DA" w14:paraId="10A8EA26" w14:textId="77777777" w:rsidTr="007D1871">
        <w:tc>
          <w:tcPr>
            <w:tcW w:w="1077" w:type="dxa"/>
            <w:vAlign w:val="center"/>
          </w:tcPr>
          <w:p w14:paraId="3F790B94" w14:textId="77777777" w:rsidR="00F420DA" w:rsidRDefault="00F420DA" w:rsidP="007D1871">
            <w:pPr>
              <w:pStyle w:val="ConsPlusNormal"/>
              <w:jc w:val="center"/>
            </w:pPr>
            <w:r>
              <w:t>6.2</w:t>
            </w:r>
          </w:p>
        </w:tc>
        <w:tc>
          <w:tcPr>
            <w:tcW w:w="7994" w:type="dxa"/>
            <w:vAlign w:val="center"/>
          </w:tcPr>
          <w:p w14:paraId="21BDFD3E" w14:textId="77777777" w:rsidR="00F420DA" w:rsidRDefault="00F420DA" w:rsidP="007D1871">
            <w:pPr>
              <w:pStyle w:val="ConsPlusNormal"/>
              <w:jc w:val="both"/>
            </w:pPr>
            <w: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Усеченный конус: образующие и высота, основания и боковая поверхность</w:t>
            </w:r>
          </w:p>
        </w:tc>
      </w:tr>
      <w:tr w:rsidR="00F420DA" w:rsidRPr="00C0696F" w14:paraId="0D76E71F" w14:textId="77777777" w:rsidTr="007D1871">
        <w:tc>
          <w:tcPr>
            <w:tcW w:w="1077" w:type="dxa"/>
            <w:vAlign w:val="center"/>
          </w:tcPr>
          <w:p w14:paraId="3B2B773E" w14:textId="77777777" w:rsidR="00F420DA" w:rsidRDefault="00F420DA" w:rsidP="007D1871">
            <w:pPr>
              <w:pStyle w:val="ConsPlusNormal"/>
              <w:jc w:val="center"/>
            </w:pPr>
            <w:r>
              <w:t>6.3</w:t>
            </w:r>
          </w:p>
        </w:tc>
        <w:tc>
          <w:tcPr>
            <w:tcW w:w="7994" w:type="dxa"/>
            <w:vAlign w:val="center"/>
          </w:tcPr>
          <w:p w14:paraId="0D8A4B49" w14:textId="77777777" w:rsidR="00F420DA" w:rsidRDefault="00F420DA" w:rsidP="007D1871">
            <w:pPr>
              <w:pStyle w:val="ConsPlusNormal"/>
              <w:jc w:val="both"/>
            </w:pPr>
            <w: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F420DA" w14:paraId="3C691DBC" w14:textId="77777777" w:rsidTr="007D1871">
        <w:tc>
          <w:tcPr>
            <w:tcW w:w="1077" w:type="dxa"/>
            <w:vAlign w:val="center"/>
          </w:tcPr>
          <w:p w14:paraId="258D3B33" w14:textId="77777777" w:rsidR="00F420DA" w:rsidRDefault="00F420DA" w:rsidP="007D1871">
            <w:pPr>
              <w:pStyle w:val="ConsPlusNormal"/>
              <w:jc w:val="center"/>
            </w:pPr>
            <w:r>
              <w:t>6.4</w:t>
            </w:r>
          </w:p>
        </w:tc>
        <w:tc>
          <w:tcPr>
            <w:tcW w:w="7994" w:type="dxa"/>
            <w:vAlign w:val="center"/>
          </w:tcPr>
          <w:p w14:paraId="3624CA13" w14:textId="77777777" w:rsidR="00F420DA" w:rsidRDefault="00F420DA" w:rsidP="007D1871">
            <w:pPr>
              <w:pStyle w:val="ConsPlusNormal"/>
              <w:jc w:val="both"/>
            </w:pPr>
            <w:r>
              <w:t>Изображение тел вращения на плоскости. Развертка цилиндра и конуса</w:t>
            </w:r>
          </w:p>
        </w:tc>
      </w:tr>
      <w:tr w:rsidR="00F420DA" w:rsidRPr="00C0696F" w14:paraId="28CEABA5" w14:textId="77777777" w:rsidTr="007D1871">
        <w:tc>
          <w:tcPr>
            <w:tcW w:w="1077" w:type="dxa"/>
            <w:vAlign w:val="center"/>
          </w:tcPr>
          <w:p w14:paraId="27A67F2E" w14:textId="77777777" w:rsidR="00F420DA" w:rsidRDefault="00F420DA" w:rsidP="007D1871">
            <w:pPr>
              <w:pStyle w:val="ConsPlusNormal"/>
              <w:jc w:val="center"/>
            </w:pPr>
            <w:r>
              <w:t>6.5</w:t>
            </w:r>
          </w:p>
        </w:tc>
        <w:tc>
          <w:tcPr>
            <w:tcW w:w="7994" w:type="dxa"/>
            <w:vAlign w:val="center"/>
          </w:tcPr>
          <w:p w14:paraId="3969BEEF" w14:textId="77777777" w:rsidR="00F420DA" w:rsidRDefault="00F420DA" w:rsidP="007D1871">
            <w:pPr>
              <w:pStyle w:val="ConsPlusNormal"/>
              <w:jc w:val="both"/>
            </w:pPr>
            <w:r>
              <w:t>Комбинации тел вращения и многогранников. Многогранник, описанный около сферы, сфера, вписанная в многогранник, или тело вращения</w:t>
            </w:r>
          </w:p>
        </w:tc>
      </w:tr>
      <w:tr w:rsidR="00F420DA" w14:paraId="53608156" w14:textId="77777777" w:rsidTr="007D1871">
        <w:tc>
          <w:tcPr>
            <w:tcW w:w="1077" w:type="dxa"/>
            <w:vAlign w:val="center"/>
          </w:tcPr>
          <w:p w14:paraId="1B9BA419" w14:textId="77777777" w:rsidR="00F420DA" w:rsidRDefault="00F420DA" w:rsidP="007D1871">
            <w:pPr>
              <w:pStyle w:val="ConsPlusNormal"/>
              <w:jc w:val="center"/>
            </w:pPr>
            <w:r>
              <w:t>6.6</w:t>
            </w:r>
          </w:p>
        </w:tc>
        <w:tc>
          <w:tcPr>
            <w:tcW w:w="7994" w:type="dxa"/>
            <w:vAlign w:val="center"/>
          </w:tcPr>
          <w:p w14:paraId="3CF30DAD" w14:textId="77777777" w:rsidR="00F420DA" w:rsidRDefault="00F420DA" w:rsidP="007D1871">
            <w:pPr>
              <w:pStyle w:val="ConsPlusNormal"/>
              <w:jc w:val="both"/>
            </w:pPr>
            <w:r>
              <w:t>Понятие об объеме. Основные свойства объемов тел. Теорема об объеме прямоугольного параллелепипеда и следствия из нее. Объем цилиндра, конуса. Объем шара и площадь сферы</w:t>
            </w:r>
          </w:p>
        </w:tc>
      </w:tr>
      <w:tr w:rsidR="00F420DA" w:rsidRPr="00C0696F" w14:paraId="21701E80" w14:textId="77777777" w:rsidTr="007D1871">
        <w:tc>
          <w:tcPr>
            <w:tcW w:w="1077" w:type="dxa"/>
            <w:vAlign w:val="center"/>
          </w:tcPr>
          <w:p w14:paraId="384E91C4" w14:textId="77777777" w:rsidR="00F420DA" w:rsidRDefault="00F420DA" w:rsidP="007D1871">
            <w:pPr>
              <w:pStyle w:val="ConsPlusNormal"/>
              <w:jc w:val="center"/>
            </w:pPr>
            <w:r>
              <w:t>6.7</w:t>
            </w:r>
          </w:p>
        </w:tc>
        <w:tc>
          <w:tcPr>
            <w:tcW w:w="7994" w:type="dxa"/>
            <w:vAlign w:val="center"/>
          </w:tcPr>
          <w:p w14:paraId="393AD7A8" w14:textId="77777777" w:rsidR="00F420DA" w:rsidRDefault="00F420DA" w:rsidP="007D1871">
            <w:pPr>
              <w:pStyle w:val="ConsPlusNormal"/>
              <w:jc w:val="both"/>
            </w:pPr>
            <w:r>
              <w:t>Подобные тела в пространстве. Соотношения между площадями поверхностей, объемами подобных тел</w:t>
            </w:r>
          </w:p>
        </w:tc>
      </w:tr>
      <w:tr w:rsidR="00F420DA" w:rsidRPr="00C0696F" w14:paraId="623703D4" w14:textId="77777777" w:rsidTr="007D1871">
        <w:tc>
          <w:tcPr>
            <w:tcW w:w="1077" w:type="dxa"/>
            <w:vAlign w:val="center"/>
          </w:tcPr>
          <w:p w14:paraId="654EDF80" w14:textId="77777777" w:rsidR="00F420DA" w:rsidRDefault="00F420DA" w:rsidP="007D1871">
            <w:pPr>
              <w:pStyle w:val="ConsPlusNormal"/>
              <w:jc w:val="center"/>
            </w:pPr>
            <w:r>
              <w:t>6.8</w:t>
            </w:r>
          </w:p>
        </w:tc>
        <w:tc>
          <w:tcPr>
            <w:tcW w:w="7994" w:type="dxa"/>
            <w:vAlign w:val="center"/>
          </w:tcPr>
          <w:p w14:paraId="1DE12AE3" w14:textId="77777777" w:rsidR="00F420DA" w:rsidRDefault="00F420DA" w:rsidP="007D1871">
            <w:pPr>
              <w:pStyle w:val="ConsPlusNormal"/>
              <w:jc w:val="both"/>
            </w:pPr>
            <w:r>
              <w:t>Сечения цилиндра (параллельно и перпендикулярно оси), сечения конуса (параллельное основанию и проходящее через вершину), сечения шара</w:t>
            </w:r>
          </w:p>
        </w:tc>
      </w:tr>
      <w:tr w:rsidR="00F420DA" w:rsidRPr="00C0696F" w14:paraId="3580C026" w14:textId="77777777" w:rsidTr="007D1871">
        <w:tc>
          <w:tcPr>
            <w:tcW w:w="1077" w:type="dxa"/>
            <w:vAlign w:val="center"/>
          </w:tcPr>
          <w:p w14:paraId="739AD326" w14:textId="77777777" w:rsidR="00F420DA" w:rsidRDefault="00F420DA" w:rsidP="007D1871">
            <w:pPr>
              <w:pStyle w:val="ConsPlusNormal"/>
              <w:jc w:val="center"/>
            </w:pPr>
            <w:r>
              <w:t>6.9</w:t>
            </w:r>
          </w:p>
        </w:tc>
        <w:tc>
          <w:tcPr>
            <w:tcW w:w="7994" w:type="dxa"/>
            <w:vAlign w:val="center"/>
          </w:tcPr>
          <w:p w14:paraId="15A351AB" w14:textId="77777777" w:rsidR="00F420DA" w:rsidRDefault="00F420DA" w:rsidP="007D1871">
            <w:pPr>
              <w:pStyle w:val="ConsPlusNormal"/>
              <w:jc w:val="both"/>
            </w:pPr>
            <w:r>
              <w:t xml:space="preserve">Вектор на плоскости и в пространстве. Сложение и вычитание векторов. Умножение вектора на число. Разложение вектора по трем некомпланарным векторам. Правило параллелепипеда. Решение задач, связанных с </w:t>
            </w:r>
            <w:r>
              <w:lastRenderedPageBreak/>
              <w:t>применением правил действий с векторами</w:t>
            </w:r>
          </w:p>
        </w:tc>
      </w:tr>
      <w:tr w:rsidR="00F420DA" w14:paraId="4E79A55F" w14:textId="77777777" w:rsidTr="007D1871">
        <w:tc>
          <w:tcPr>
            <w:tcW w:w="1077" w:type="dxa"/>
            <w:vAlign w:val="center"/>
          </w:tcPr>
          <w:p w14:paraId="27584008" w14:textId="77777777" w:rsidR="00F420DA" w:rsidRDefault="00F420DA" w:rsidP="007D1871">
            <w:pPr>
              <w:pStyle w:val="ConsPlusNormal"/>
              <w:jc w:val="center"/>
            </w:pPr>
            <w:r>
              <w:lastRenderedPageBreak/>
              <w:t>6.10</w:t>
            </w:r>
          </w:p>
        </w:tc>
        <w:tc>
          <w:tcPr>
            <w:tcW w:w="7994" w:type="dxa"/>
            <w:vAlign w:val="center"/>
          </w:tcPr>
          <w:p w14:paraId="7F9D3EA8" w14:textId="77777777" w:rsidR="00F420DA" w:rsidRDefault="00F420DA" w:rsidP="007D1871">
            <w:pPr>
              <w:pStyle w:val="ConsPlusNormal"/>
              <w:jc w:val="both"/>
            </w:pPr>
            <w: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r>
    </w:tbl>
    <w:p w14:paraId="2BCA0E8C" w14:textId="77777777" w:rsidR="00F420DA" w:rsidRDefault="00F420DA" w:rsidP="00F420DA">
      <w:pPr>
        <w:pStyle w:val="ConsPlusNormal"/>
        <w:jc w:val="both"/>
      </w:pPr>
    </w:p>
    <w:p w14:paraId="019CCCF5" w14:textId="77777777" w:rsidR="00F420DA" w:rsidRPr="00C0696F" w:rsidRDefault="00F420DA" w:rsidP="00F420DA">
      <w:pPr>
        <w:pStyle w:val="ConsPlusNormal"/>
        <w:ind w:firstLine="540"/>
        <w:jc w:val="both"/>
        <w:rPr>
          <w:i/>
          <w:iCs/>
          <w:sz w:val="28"/>
          <w:szCs w:val="28"/>
        </w:rPr>
      </w:pPr>
      <w:r w:rsidRPr="00C0696F">
        <w:rPr>
          <w:i/>
          <w:iCs/>
          <w:sz w:val="28"/>
          <w:szCs w:val="28"/>
        </w:rPr>
        <w:t>111.11. Для проведения единого государственного экзамена по математике (далее - ЕГЭ по математике) используется перечень (кодификатор) проверяемых требований к результатам освоения основной образовательной программы среднего общего образования и элементов содержания. При проведении ЕГЭ по математике базового уровня из перечня (кодификатора) выбираются позиции, соответствующие федеральной рабочей программе по математике (базовый уровень)</w:t>
      </w:r>
    </w:p>
    <w:p w14:paraId="776F7A0A" w14:textId="77777777" w:rsidR="00F420DA" w:rsidRDefault="00F420DA" w:rsidP="00F420DA">
      <w:pPr>
        <w:pStyle w:val="ConsPlusNormal"/>
        <w:jc w:val="both"/>
      </w:pPr>
    </w:p>
    <w:p w14:paraId="0AA9C3D4" w14:textId="77777777" w:rsidR="00F420DA" w:rsidRPr="00C0696F" w:rsidRDefault="00F420DA" w:rsidP="00F420DA">
      <w:pPr>
        <w:pStyle w:val="ConsPlusNormal"/>
        <w:jc w:val="center"/>
        <w:rPr>
          <w:b/>
          <w:bCs/>
          <w:sz w:val="28"/>
          <w:szCs w:val="28"/>
        </w:rPr>
      </w:pPr>
      <w:r w:rsidRPr="00C0696F">
        <w:rPr>
          <w:b/>
          <w:bCs/>
          <w:sz w:val="28"/>
          <w:szCs w:val="28"/>
        </w:rPr>
        <w:t>Проверяемые на ЕГЭ по математике требования</w:t>
      </w:r>
    </w:p>
    <w:p w14:paraId="2DCA5423" w14:textId="77777777" w:rsidR="00F420DA" w:rsidRPr="00C0696F" w:rsidRDefault="00F420DA" w:rsidP="00F420DA">
      <w:pPr>
        <w:pStyle w:val="ConsPlusNormal"/>
        <w:jc w:val="center"/>
        <w:rPr>
          <w:b/>
          <w:bCs/>
          <w:sz w:val="28"/>
          <w:szCs w:val="28"/>
        </w:rPr>
      </w:pPr>
      <w:r w:rsidRPr="00C0696F">
        <w:rPr>
          <w:b/>
          <w:bCs/>
          <w:sz w:val="28"/>
          <w:szCs w:val="28"/>
        </w:rPr>
        <w:t>к результатам освоения основной образовательной программы</w:t>
      </w:r>
    </w:p>
    <w:p w14:paraId="460A9E6D" w14:textId="77777777" w:rsidR="00F420DA" w:rsidRPr="00C0696F" w:rsidRDefault="00F420DA" w:rsidP="00F420DA">
      <w:pPr>
        <w:pStyle w:val="ConsPlusNormal"/>
        <w:jc w:val="center"/>
        <w:rPr>
          <w:b/>
          <w:bCs/>
          <w:sz w:val="28"/>
          <w:szCs w:val="28"/>
        </w:rPr>
      </w:pPr>
      <w:r w:rsidRPr="00C0696F">
        <w:rPr>
          <w:b/>
          <w:bCs/>
          <w:sz w:val="28"/>
          <w:szCs w:val="28"/>
        </w:rPr>
        <w:t>среднего общего образования</w:t>
      </w:r>
    </w:p>
    <w:p w14:paraId="206CA207" w14:textId="77777777" w:rsidR="00F420DA" w:rsidRDefault="00F420DA" w:rsidP="00F420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F420DA" w:rsidRPr="00C0696F" w14:paraId="627048DA" w14:textId="77777777" w:rsidTr="007D1871">
        <w:tc>
          <w:tcPr>
            <w:tcW w:w="1701" w:type="dxa"/>
          </w:tcPr>
          <w:p w14:paraId="0290A5A3" w14:textId="77777777" w:rsidR="00F420DA" w:rsidRDefault="00F420DA" w:rsidP="007D1871">
            <w:pPr>
              <w:pStyle w:val="ConsPlusNormal"/>
              <w:jc w:val="center"/>
            </w:pPr>
            <w:r>
              <w:t>Код проверяемого требования</w:t>
            </w:r>
          </w:p>
        </w:tc>
        <w:tc>
          <w:tcPr>
            <w:tcW w:w="7370" w:type="dxa"/>
          </w:tcPr>
          <w:p w14:paraId="022F0F72" w14:textId="77777777" w:rsidR="00F420DA" w:rsidRDefault="00F420DA" w:rsidP="007D1871">
            <w:pPr>
              <w:pStyle w:val="ConsPlusNormal"/>
              <w:jc w:val="center"/>
            </w:pPr>
            <w:r>
              <w:t>Проверяемые требования к предметным результатам освоения основной образовательной программы среднего общего образования</w:t>
            </w:r>
          </w:p>
        </w:tc>
      </w:tr>
      <w:tr w:rsidR="00F420DA" w:rsidRPr="00C0696F" w14:paraId="7032C5F8" w14:textId="77777777" w:rsidTr="007D1871">
        <w:tc>
          <w:tcPr>
            <w:tcW w:w="1701" w:type="dxa"/>
          </w:tcPr>
          <w:p w14:paraId="08A7CC21" w14:textId="77777777" w:rsidR="00F420DA" w:rsidRDefault="00F420DA" w:rsidP="007D1871">
            <w:pPr>
              <w:pStyle w:val="ConsPlusNormal"/>
              <w:jc w:val="center"/>
            </w:pPr>
            <w:r>
              <w:t>1</w:t>
            </w:r>
          </w:p>
        </w:tc>
        <w:tc>
          <w:tcPr>
            <w:tcW w:w="7370" w:type="dxa"/>
          </w:tcPr>
          <w:p w14:paraId="284EC044" w14:textId="77777777" w:rsidR="00F420DA" w:rsidRDefault="00F420DA" w:rsidP="007D1871">
            <w:pPr>
              <w:pStyle w:val="ConsPlusNormal"/>
              <w:jc w:val="both"/>
            </w:pPr>
            <w: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F420DA" w:rsidRPr="00C0696F" w14:paraId="60CC8BD1" w14:textId="77777777" w:rsidTr="007D1871">
        <w:tc>
          <w:tcPr>
            <w:tcW w:w="1701" w:type="dxa"/>
          </w:tcPr>
          <w:p w14:paraId="66E1B00E" w14:textId="77777777" w:rsidR="00F420DA" w:rsidRDefault="00F420DA" w:rsidP="007D1871">
            <w:pPr>
              <w:pStyle w:val="ConsPlusNormal"/>
              <w:jc w:val="center"/>
            </w:pPr>
            <w:r>
              <w:t>2</w:t>
            </w:r>
          </w:p>
        </w:tc>
        <w:tc>
          <w:tcPr>
            <w:tcW w:w="7370" w:type="dxa"/>
          </w:tcPr>
          <w:p w14:paraId="7B2BF7C0" w14:textId="77777777" w:rsidR="00F420DA" w:rsidRDefault="00F420DA" w:rsidP="007D1871">
            <w:pPr>
              <w:pStyle w:val="ConsPlusNormal"/>
              <w:jc w:val="both"/>
            </w:pPr>
            <w: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w:t>
            </w:r>
            <w:r>
              <w:lastRenderedPageBreak/>
              <w:t>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 x 2 и 3 x 3, определитель матрицы, геометрический смысл определителя</w:t>
            </w:r>
          </w:p>
        </w:tc>
      </w:tr>
      <w:tr w:rsidR="00F420DA" w:rsidRPr="00C0696F" w14:paraId="163FCDC5" w14:textId="77777777" w:rsidTr="007D1871">
        <w:tc>
          <w:tcPr>
            <w:tcW w:w="1701" w:type="dxa"/>
          </w:tcPr>
          <w:p w14:paraId="221CAF90" w14:textId="77777777" w:rsidR="00F420DA" w:rsidRDefault="00F420DA" w:rsidP="007D1871">
            <w:pPr>
              <w:pStyle w:val="ConsPlusNormal"/>
              <w:jc w:val="center"/>
            </w:pPr>
            <w:r>
              <w:lastRenderedPageBreak/>
              <w:t>3</w:t>
            </w:r>
          </w:p>
        </w:tc>
        <w:tc>
          <w:tcPr>
            <w:tcW w:w="7370" w:type="dxa"/>
          </w:tcPr>
          <w:p w14:paraId="4187EA99" w14:textId="77777777" w:rsidR="00F420DA" w:rsidRDefault="00F420DA" w:rsidP="007D1871">
            <w:pPr>
              <w:pStyle w:val="ConsPlusNormal"/>
              <w:jc w:val="both"/>
            </w:pPr>
            <w: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F420DA" w:rsidRPr="00C0696F" w14:paraId="6E16B678" w14:textId="77777777" w:rsidTr="007D1871">
        <w:tc>
          <w:tcPr>
            <w:tcW w:w="1701" w:type="dxa"/>
          </w:tcPr>
          <w:p w14:paraId="28C5BE68" w14:textId="77777777" w:rsidR="00F420DA" w:rsidRDefault="00F420DA" w:rsidP="007D1871">
            <w:pPr>
              <w:pStyle w:val="ConsPlusNormal"/>
              <w:jc w:val="center"/>
            </w:pPr>
            <w:r>
              <w:t>4</w:t>
            </w:r>
          </w:p>
        </w:tc>
        <w:tc>
          <w:tcPr>
            <w:tcW w:w="7370" w:type="dxa"/>
          </w:tcPr>
          <w:p w14:paraId="45266C54" w14:textId="77777777" w:rsidR="00F420DA" w:rsidRDefault="00F420DA" w:rsidP="007D1871">
            <w:pPr>
              <w:pStyle w:val="ConsPlusNormal"/>
              <w:jc w:val="both"/>
            </w:pPr>
            <w:r>
              <w:t>Умение оперировать понятиями: функция,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F420DA" w:rsidRPr="00C0696F" w14:paraId="4387DCB2" w14:textId="77777777" w:rsidTr="007D1871">
        <w:tc>
          <w:tcPr>
            <w:tcW w:w="1701" w:type="dxa"/>
          </w:tcPr>
          <w:p w14:paraId="7862FF45" w14:textId="77777777" w:rsidR="00F420DA" w:rsidRDefault="00F420DA" w:rsidP="007D1871">
            <w:pPr>
              <w:pStyle w:val="ConsPlusNormal"/>
              <w:jc w:val="center"/>
            </w:pPr>
            <w:r>
              <w:t>5</w:t>
            </w:r>
          </w:p>
        </w:tc>
        <w:tc>
          <w:tcPr>
            <w:tcW w:w="7370" w:type="dxa"/>
          </w:tcPr>
          <w:p w14:paraId="08E7E6A4" w14:textId="77777777" w:rsidR="00F420DA" w:rsidRDefault="00F420DA" w:rsidP="007D1871">
            <w:pPr>
              <w:pStyle w:val="ConsPlusNormal"/>
              <w:jc w:val="both"/>
            </w:pPr>
            <w:r>
              <w:t xml:space="preserve">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w:t>
            </w:r>
            <w:r>
              <w:lastRenderedPageBreak/>
              <w:t>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420DA" w:rsidRPr="00C0696F" w14:paraId="5939498E" w14:textId="77777777" w:rsidTr="007D1871">
        <w:tc>
          <w:tcPr>
            <w:tcW w:w="1701" w:type="dxa"/>
          </w:tcPr>
          <w:p w14:paraId="4E2A7E91" w14:textId="77777777" w:rsidR="00F420DA" w:rsidRDefault="00F420DA" w:rsidP="007D1871">
            <w:pPr>
              <w:pStyle w:val="ConsPlusNormal"/>
              <w:jc w:val="center"/>
            </w:pPr>
            <w:r>
              <w:lastRenderedPageBreak/>
              <w:t>6</w:t>
            </w:r>
          </w:p>
        </w:tc>
        <w:tc>
          <w:tcPr>
            <w:tcW w:w="7370" w:type="dxa"/>
          </w:tcPr>
          <w:p w14:paraId="4F465BB7" w14:textId="77777777" w:rsidR="00F420DA" w:rsidRDefault="00F420DA" w:rsidP="007D1871">
            <w:pPr>
              <w:pStyle w:val="ConsPlusNormal"/>
              <w:jc w:val="both"/>
            </w:pPr>
            <w: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F420DA" w:rsidRPr="00C0696F" w14:paraId="03BCC65F" w14:textId="77777777" w:rsidTr="007D1871">
        <w:tc>
          <w:tcPr>
            <w:tcW w:w="1701" w:type="dxa"/>
          </w:tcPr>
          <w:p w14:paraId="05C7B0C5" w14:textId="77777777" w:rsidR="00F420DA" w:rsidRDefault="00F420DA" w:rsidP="007D1871">
            <w:pPr>
              <w:pStyle w:val="ConsPlusNormal"/>
              <w:jc w:val="center"/>
            </w:pPr>
            <w:r>
              <w:t>7</w:t>
            </w:r>
          </w:p>
        </w:tc>
        <w:tc>
          <w:tcPr>
            <w:tcW w:w="7370" w:type="dxa"/>
          </w:tcPr>
          <w:p w14:paraId="58D5236C" w14:textId="77777777" w:rsidR="00F420DA" w:rsidRDefault="00F420DA" w:rsidP="007D1871">
            <w:pPr>
              <w:pStyle w:val="ConsPlusNormal"/>
              <w:jc w:val="both"/>
            </w:pPr>
            <w: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F420DA" w:rsidRPr="00C0696F" w14:paraId="279F2515" w14:textId="77777777" w:rsidTr="007D1871">
        <w:tc>
          <w:tcPr>
            <w:tcW w:w="1701" w:type="dxa"/>
          </w:tcPr>
          <w:p w14:paraId="7C12DFB5" w14:textId="77777777" w:rsidR="00F420DA" w:rsidRDefault="00F420DA" w:rsidP="007D1871">
            <w:pPr>
              <w:pStyle w:val="ConsPlusNormal"/>
              <w:jc w:val="center"/>
            </w:pPr>
            <w:r>
              <w:t>8</w:t>
            </w:r>
          </w:p>
        </w:tc>
        <w:tc>
          <w:tcPr>
            <w:tcW w:w="7370" w:type="dxa"/>
          </w:tcPr>
          <w:p w14:paraId="7B1D219B" w14:textId="77777777" w:rsidR="00F420DA" w:rsidRDefault="00F420DA" w:rsidP="007D1871">
            <w:pPr>
              <w:pStyle w:val="ConsPlusNormal"/>
              <w:jc w:val="both"/>
            </w:pPr>
            <w: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F420DA" w:rsidRPr="00C0696F" w14:paraId="2792012C" w14:textId="77777777" w:rsidTr="007D1871">
        <w:tc>
          <w:tcPr>
            <w:tcW w:w="1701" w:type="dxa"/>
          </w:tcPr>
          <w:p w14:paraId="1F5E4E27" w14:textId="77777777" w:rsidR="00F420DA" w:rsidRDefault="00F420DA" w:rsidP="007D1871">
            <w:pPr>
              <w:pStyle w:val="ConsPlusNormal"/>
              <w:jc w:val="center"/>
            </w:pPr>
            <w:r>
              <w:t>9</w:t>
            </w:r>
          </w:p>
        </w:tc>
        <w:tc>
          <w:tcPr>
            <w:tcW w:w="7370" w:type="dxa"/>
          </w:tcPr>
          <w:p w14:paraId="7FE8F87E" w14:textId="77777777" w:rsidR="00F420DA" w:rsidRDefault="00F420DA" w:rsidP="007D1871">
            <w:pPr>
              <w:pStyle w:val="ConsPlusNormal"/>
              <w:jc w:val="both"/>
            </w:pPr>
            <w:r>
              <w:t xml:space="preserve">Умение оперировать понятиями: точка, прямая, плоскость, пространство, отрезок, луч, величина угла, плоский угол, двугранный угол, трехгранный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w:t>
            </w:r>
            <w:r>
              <w:lastRenderedPageBreak/>
              <w:t>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F420DA" w:rsidRPr="00C0696F" w14:paraId="1344EAD8" w14:textId="77777777" w:rsidTr="007D1871">
        <w:tc>
          <w:tcPr>
            <w:tcW w:w="1701" w:type="dxa"/>
          </w:tcPr>
          <w:p w14:paraId="2743B127" w14:textId="77777777" w:rsidR="00F420DA" w:rsidRDefault="00F420DA" w:rsidP="007D1871">
            <w:pPr>
              <w:pStyle w:val="ConsPlusNormal"/>
              <w:jc w:val="center"/>
            </w:pPr>
            <w:r>
              <w:lastRenderedPageBreak/>
              <w:t>10</w:t>
            </w:r>
          </w:p>
        </w:tc>
        <w:tc>
          <w:tcPr>
            <w:tcW w:w="7370" w:type="dxa"/>
          </w:tcPr>
          <w:p w14:paraId="6AEFF989" w14:textId="77777777" w:rsidR="00F420DA" w:rsidRDefault="00F420DA" w:rsidP="007D1871">
            <w:pPr>
              <w:pStyle w:val="ConsPlusNormal"/>
              <w:jc w:val="both"/>
            </w:pPr>
            <w:r>
              <w:t>Умение оперировать понятиями: площадь фигуры, объем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объем куба, прямоугольного параллелепипеда, пирамиды, призмы, цилиндра, конуса, шара,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F420DA" w:rsidRPr="00C0696F" w14:paraId="19864D4A" w14:textId="77777777" w:rsidTr="007D1871">
        <w:tc>
          <w:tcPr>
            <w:tcW w:w="1701" w:type="dxa"/>
          </w:tcPr>
          <w:p w14:paraId="55F20D80" w14:textId="77777777" w:rsidR="00F420DA" w:rsidRDefault="00F420DA" w:rsidP="007D1871">
            <w:pPr>
              <w:pStyle w:val="ConsPlusNormal"/>
              <w:jc w:val="center"/>
            </w:pPr>
            <w:r>
              <w:t>11</w:t>
            </w:r>
          </w:p>
        </w:tc>
        <w:tc>
          <w:tcPr>
            <w:tcW w:w="7370" w:type="dxa"/>
          </w:tcPr>
          <w:p w14:paraId="41FCC7B5" w14:textId="77777777" w:rsidR="00F420DA" w:rsidRDefault="00F420DA" w:rsidP="007D1871">
            <w:pPr>
              <w:pStyle w:val="ConsPlusNormal"/>
              <w:jc w:val="both"/>
            </w:pPr>
            <w: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объем) при решении задач из других учебных предметов и из реальной жизни; умение вычислять геометрические величины (длина, угол, площадь, объем, площадь поверхности), используя изученные формулы и методы, в том числе: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находить отношение объемов подобных фигур</w:t>
            </w:r>
          </w:p>
        </w:tc>
      </w:tr>
      <w:tr w:rsidR="00F420DA" w:rsidRPr="00C0696F" w14:paraId="633FAA17" w14:textId="77777777" w:rsidTr="007D1871">
        <w:tc>
          <w:tcPr>
            <w:tcW w:w="1701" w:type="dxa"/>
          </w:tcPr>
          <w:p w14:paraId="504FBDE3" w14:textId="77777777" w:rsidR="00F420DA" w:rsidRDefault="00F420DA" w:rsidP="007D1871">
            <w:pPr>
              <w:pStyle w:val="ConsPlusNormal"/>
              <w:jc w:val="center"/>
            </w:pPr>
            <w:r>
              <w:t>12</w:t>
            </w:r>
          </w:p>
        </w:tc>
        <w:tc>
          <w:tcPr>
            <w:tcW w:w="7370" w:type="dxa"/>
          </w:tcPr>
          <w:p w14:paraId="1E349B89" w14:textId="77777777" w:rsidR="00F420DA" w:rsidRDefault="00F420DA" w:rsidP="007D1871">
            <w:pPr>
              <w:pStyle w:val="ConsPlusNormal"/>
              <w:jc w:val="both"/>
            </w:pPr>
            <w: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F420DA" w:rsidRPr="00C0696F" w14:paraId="4A0A4D02" w14:textId="77777777" w:rsidTr="007D1871">
        <w:tc>
          <w:tcPr>
            <w:tcW w:w="1701" w:type="dxa"/>
          </w:tcPr>
          <w:p w14:paraId="1C6D0D99" w14:textId="77777777" w:rsidR="00F420DA" w:rsidRDefault="00F420DA" w:rsidP="007D1871">
            <w:pPr>
              <w:pStyle w:val="ConsPlusNormal"/>
              <w:jc w:val="center"/>
            </w:pPr>
            <w:r>
              <w:t>13</w:t>
            </w:r>
          </w:p>
        </w:tc>
        <w:tc>
          <w:tcPr>
            <w:tcW w:w="7370" w:type="dxa"/>
          </w:tcPr>
          <w:p w14:paraId="1EAF66DF" w14:textId="77777777" w:rsidR="00F420DA" w:rsidRDefault="00F420DA" w:rsidP="007D1871">
            <w:pPr>
              <w:pStyle w:val="ConsPlusNormal"/>
              <w:jc w:val="both"/>
            </w:pPr>
            <w: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083910F5" w14:textId="77777777" w:rsidR="00F420DA" w:rsidRDefault="00F420DA" w:rsidP="00F420DA">
      <w:pPr>
        <w:pStyle w:val="ConsPlusNormal"/>
        <w:jc w:val="both"/>
      </w:pPr>
    </w:p>
    <w:p w14:paraId="104C4892" w14:textId="77777777" w:rsidR="00F420DA" w:rsidRPr="00C0696F" w:rsidRDefault="00F420DA" w:rsidP="00F420DA">
      <w:pPr>
        <w:pStyle w:val="ConsPlusNormal"/>
        <w:jc w:val="center"/>
        <w:rPr>
          <w:b/>
          <w:bCs/>
          <w:sz w:val="28"/>
          <w:szCs w:val="28"/>
        </w:rPr>
      </w:pPr>
      <w:r w:rsidRPr="00C0696F">
        <w:rPr>
          <w:b/>
          <w:bCs/>
          <w:sz w:val="28"/>
          <w:szCs w:val="28"/>
        </w:rPr>
        <w:t>Перечень элементов содержания, проверяемых на ЕГЭ</w:t>
      </w:r>
    </w:p>
    <w:p w14:paraId="5988BA0A" w14:textId="77777777" w:rsidR="00F420DA" w:rsidRPr="00C0696F" w:rsidRDefault="00F420DA" w:rsidP="00F420DA">
      <w:pPr>
        <w:pStyle w:val="ConsPlusNormal"/>
        <w:jc w:val="center"/>
        <w:rPr>
          <w:b/>
          <w:bCs/>
          <w:sz w:val="28"/>
          <w:szCs w:val="28"/>
        </w:rPr>
      </w:pPr>
      <w:r w:rsidRPr="00C0696F">
        <w:rPr>
          <w:b/>
          <w:bCs/>
          <w:sz w:val="28"/>
          <w:szCs w:val="28"/>
        </w:rPr>
        <w:lastRenderedPageBreak/>
        <w:t>по математике</w:t>
      </w:r>
    </w:p>
    <w:p w14:paraId="6D5609E4" w14:textId="77777777" w:rsidR="00F420DA" w:rsidRDefault="00F420DA" w:rsidP="00F420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F420DA" w14:paraId="14938F4A" w14:textId="77777777" w:rsidTr="007D1871">
        <w:tc>
          <w:tcPr>
            <w:tcW w:w="1077" w:type="dxa"/>
          </w:tcPr>
          <w:p w14:paraId="18C65E20" w14:textId="77777777" w:rsidR="00F420DA" w:rsidRDefault="00F420DA" w:rsidP="007D1871">
            <w:pPr>
              <w:pStyle w:val="ConsPlusNormal"/>
              <w:jc w:val="center"/>
            </w:pPr>
            <w:r>
              <w:t>Код</w:t>
            </w:r>
          </w:p>
        </w:tc>
        <w:tc>
          <w:tcPr>
            <w:tcW w:w="7994" w:type="dxa"/>
          </w:tcPr>
          <w:p w14:paraId="0D15B37E" w14:textId="77777777" w:rsidR="00F420DA" w:rsidRDefault="00F420DA" w:rsidP="007D1871">
            <w:pPr>
              <w:pStyle w:val="ConsPlusNormal"/>
              <w:jc w:val="center"/>
            </w:pPr>
            <w:r>
              <w:t>Проверяемый элемент содержания</w:t>
            </w:r>
          </w:p>
        </w:tc>
      </w:tr>
      <w:tr w:rsidR="00F420DA" w14:paraId="1D4F15C6" w14:textId="77777777" w:rsidTr="007D1871">
        <w:tc>
          <w:tcPr>
            <w:tcW w:w="1077" w:type="dxa"/>
          </w:tcPr>
          <w:p w14:paraId="7BECCB4B" w14:textId="77777777" w:rsidR="00F420DA" w:rsidRDefault="00F420DA" w:rsidP="007D1871">
            <w:pPr>
              <w:pStyle w:val="ConsPlusNormal"/>
              <w:jc w:val="center"/>
            </w:pPr>
            <w:r>
              <w:t>1</w:t>
            </w:r>
          </w:p>
        </w:tc>
        <w:tc>
          <w:tcPr>
            <w:tcW w:w="7994" w:type="dxa"/>
          </w:tcPr>
          <w:p w14:paraId="463FEC0A" w14:textId="77777777" w:rsidR="00F420DA" w:rsidRDefault="00F420DA" w:rsidP="007D1871">
            <w:pPr>
              <w:pStyle w:val="ConsPlusNormal"/>
              <w:jc w:val="both"/>
            </w:pPr>
            <w:r>
              <w:t>Числа и вычисления</w:t>
            </w:r>
          </w:p>
        </w:tc>
      </w:tr>
      <w:tr w:rsidR="00F420DA" w:rsidRPr="00C0696F" w14:paraId="1D6B6FDA" w14:textId="77777777" w:rsidTr="007D1871">
        <w:tc>
          <w:tcPr>
            <w:tcW w:w="1077" w:type="dxa"/>
          </w:tcPr>
          <w:p w14:paraId="7E03141C" w14:textId="77777777" w:rsidR="00F420DA" w:rsidRDefault="00F420DA" w:rsidP="007D1871">
            <w:pPr>
              <w:pStyle w:val="ConsPlusNormal"/>
              <w:jc w:val="center"/>
            </w:pPr>
            <w:r>
              <w:t>1.1</w:t>
            </w:r>
          </w:p>
        </w:tc>
        <w:tc>
          <w:tcPr>
            <w:tcW w:w="7994" w:type="dxa"/>
          </w:tcPr>
          <w:p w14:paraId="57276570" w14:textId="77777777" w:rsidR="00F420DA" w:rsidRDefault="00F420DA" w:rsidP="007D1871">
            <w:pPr>
              <w:pStyle w:val="ConsPlusNormal"/>
              <w:jc w:val="both"/>
            </w:pPr>
            <w:r>
              <w:t>Натуральные и целые числа. Признаки делимости целых чисел</w:t>
            </w:r>
          </w:p>
        </w:tc>
      </w:tr>
      <w:tr w:rsidR="00F420DA" w:rsidRPr="00C0696F" w14:paraId="4D7AC1E2" w14:textId="77777777" w:rsidTr="007D1871">
        <w:tc>
          <w:tcPr>
            <w:tcW w:w="1077" w:type="dxa"/>
          </w:tcPr>
          <w:p w14:paraId="3DAEC2D5" w14:textId="77777777" w:rsidR="00F420DA" w:rsidRDefault="00F420DA" w:rsidP="007D1871">
            <w:pPr>
              <w:pStyle w:val="ConsPlusNormal"/>
              <w:jc w:val="center"/>
            </w:pPr>
            <w:r>
              <w:t>1.2</w:t>
            </w:r>
          </w:p>
        </w:tc>
        <w:tc>
          <w:tcPr>
            <w:tcW w:w="7994" w:type="dxa"/>
          </w:tcPr>
          <w:p w14:paraId="7475278A" w14:textId="77777777" w:rsidR="00F420DA" w:rsidRDefault="00F420DA" w:rsidP="007D1871">
            <w:pPr>
              <w:pStyle w:val="ConsPlusNormal"/>
              <w:jc w:val="both"/>
            </w:pPr>
            <w:r>
              <w:t>Рациональные числа. Обыкновенные и десятичные дроби, проценты, бесконечные периодические дроби</w:t>
            </w:r>
          </w:p>
        </w:tc>
      </w:tr>
      <w:tr w:rsidR="00F420DA" w:rsidRPr="00C0696F" w14:paraId="517F6EBF" w14:textId="77777777" w:rsidTr="007D1871">
        <w:tc>
          <w:tcPr>
            <w:tcW w:w="1077" w:type="dxa"/>
          </w:tcPr>
          <w:p w14:paraId="796CD28A" w14:textId="77777777" w:rsidR="00F420DA" w:rsidRDefault="00F420DA" w:rsidP="007D1871">
            <w:pPr>
              <w:pStyle w:val="ConsPlusNormal"/>
              <w:jc w:val="center"/>
            </w:pPr>
            <w:r>
              <w:t>1.3</w:t>
            </w:r>
          </w:p>
        </w:tc>
        <w:tc>
          <w:tcPr>
            <w:tcW w:w="7994" w:type="dxa"/>
          </w:tcPr>
          <w:p w14:paraId="5ED5F75C" w14:textId="77777777" w:rsidR="00F420DA" w:rsidRDefault="00F420DA" w:rsidP="007D1871">
            <w:pPr>
              <w:pStyle w:val="ConsPlusNormal"/>
              <w:jc w:val="both"/>
            </w:pPr>
            <w:r>
              <w:t>Арифметический корень натуральной степени. Действия с арифметическими корнями натуральной степени</w:t>
            </w:r>
          </w:p>
        </w:tc>
      </w:tr>
      <w:tr w:rsidR="00F420DA" w14:paraId="1A1C5785" w14:textId="77777777" w:rsidTr="007D1871">
        <w:tc>
          <w:tcPr>
            <w:tcW w:w="1077" w:type="dxa"/>
          </w:tcPr>
          <w:p w14:paraId="20C86590" w14:textId="77777777" w:rsidR="00F420DA" w:rsidRDefault="00F420DA" w:rsidP="007D1871">
            <w:pPr>
              <w:pStyle w:val="ConsPlusNormal"/>
              <w:jc w:val="center"/>
            </w:pPr>
            <w:r>
              <w:t>1.4</w:t>
            </w:r>
          </w:p>
        </w:tc>
        <w:tc>
          <w:tcPr>
            <w:tcW w:w="7994" w:type="dxa"/>
          </w:tcPr>
          <w:p w14:paraId="42ED066D" w14:textId="77777777" w:rsidR="00F420DA" w:rsidRDefault="00F420DA" w:rsidP="007D1871">
            <w:pPr>
              <w:pStyle w:val="ConsPlusNormal"/>
              <w:jc w:val="both"/>
            </w:pPr>
            <w:r>
              <w:t>Степень с целым показателем. Степень с рациональным показателем. Свойства степени</w:t>
            </w:r>
          </w:p>
        </w:tc>
      </w:tr>
      <w:tr w:rsidR="00F420DA" w:rsidRPr="00C0696F" w14:paraId="407DCEC5" w14:textId="77777777" w:rsidTr="007D1871">
        <w:tc>
          <w:tcPr>
            <w:tcW w:w="1077" w:type="dxa"/>
          </w:tcPr>
          <w:p w14:paraId="4C564D93" w14:textId="77777777" w:rsidR="00F420DA" w:rsidRDefault="00F420DA" w:rsidP="007D1871">
            <w:pPr>
              <w:pStyle w:val="ConsPlusNormal"/>
              <w:jc w:val="center"/>
            </w:pPr>
            <w:r>
              <w:t>1.5</w:t>
            </w:r>
          </w:p>
        </w:tc>
        <w:tc>
          <w:tcPr>
            <w:tcW w:w="7994" w:type="dxa"/>
          </w:tcPr>
          <w:p w14:paraId="25EAEC73" w14:textId="77777777" w:rsidR="00F420DA" w:rsidRDefault="00F420DA" w:rsidP="007D1871">
            <w:pPr>
              <w:pStyle w:val="ConsPlusNormal"/>
              <w:jc w:val="both"/>
            </w:pPr>
            <w:r>
              <w:t>Синус, косинус и тангенс числового аргумента. Арксинус, арккосинус, арктангенс числового аргумента</w:t>
            </w:r>
          </w:p>
        </w:tc>
      </w:tr>
      <w:tr w:rsidR="00F420DA" w:rsidRPr="00C0696F" w14:paraId="144BDBFC" w14:textId="77777777" w:rsidTr="007D1871">
        <w:tc>
          <w:tcPr>
            <w:tcW w:w="1077" w:type="dxa"/>
          </w:tcPr>
          <w:p w14:paraId="357230FC" w14:textId="77777777" w:rsidR="00F420DA" w:rsidRDefault="00F420DA" w:rsidP="007D1871">
            <w:pPr>
              <w:pStyle w:val="ConsPlusNormal"/>
              <w:jc w:val="center"/>
            </w:pPr>
            <w:r>
              <w:t>1.6</w:t>
            </w:r>
          </w:p>
        </w:tc>
        <w:tc>
          <w:tcPr>
            <w:tcW w:w="7994" w:type="dxa"/>
          </w:tcPr>
          <w:p w14:paraId="78CE1015" w14:textId="77777777" w:rsidR="00F420DA" w:rsidRDefault="00F420DA" w:rsidP="007D1871">
            <w:pPr>
              <w:pStyle w:val="ConsPlusNormal"/>
              <w:jc w:val="both"/>
            </w:pPr>
            <w:r>
              <w:t>Логарифм числа. Десятичные и натуральные логарифмы</w:t>
            </w:r>
          </w:p>
        </w:tc>
      </w:tr>
      <w:tr w:rsidR="00F420DA" w14:paraId="18FB2E97" w14:textId="77777777" w:rsidTr="007D1871">
        <w:tc>
          <w:tcPr>
            <w:tcW w:w="1077" w:type="dxa"/>
          </w:tcPr>
          <w:p w14:paraId="3D430AD2" w14:textId="77777777" w:rsidR="00F420DA" w:rsidRDefault="00F420DA" w:rsidP="007D1871">
            <w:pPr>
              <w:pStyle w:val="ConsPlusNormal"/>
              <w:jc w:val="center"/>
            </w:pPr>
            <w:r>
              <w:t>1.7</w:t>
            </w:r>
          </w:p>
        </w:tc>
        <w:tc>
          <w:tcPr>
            <w:tcW w:w="7994" w:type="dxa"/>
          </w:tcPr>
          <w:p w14:paraId="5002DD93" w14:textId="77777777" w:rsidR="00F420DA" w:rsidRDefault="00F420DA" w:rsidP="007D1871">
            <w:pPr>
              <w:pStyle w:val="ConsPlusNormal"/>
              <w:jc w:val="both"/>
            </w:pPr>
            <w:r>
              <w:t>Действительные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r>
      <w:tr w:rsidR="00F420DA" w14:paraId="0479AAA7" w14:textId="77777777" w:rsidTr="007D1871">
        <w:tc>
          <w:tcPr>
            <w:tcW w:w="1077" w:type="dxa"/>
          </w:tcPr>
          <w:p w14:paraId="773716B1" w14:textId="77777777" w:rsidR="00F420DA" w:rsidRDefault="00F420DA" w:rsidP="007D1871">
            <w:pPr>
              <w:pStyle w:val="ConsPlusNormal"/>
              <w:jc w:val="center"/>
            </w:pPr>
            <w:r>
              <w:t>1.8</w:t>
            </w:r>
          </w:p>
        </w:tc>
        <w:tc>
          <w:tcPr>
            <w:tcW w:w="7994" w:type="dxa"/>
          </w:tcPr>
          <w:p w14:paraId="176E7B37" w14:textId="77777777" w:rsidR="00F420DA" w:rsidRDefault="00F420DA" w:rsidP="007D1871">
            <w:pPr>
              <w:pStyle w:val="ConsPlusNormal"/>
              <w:jc w:val="both"/>
            </w:pPr>
            <w:r>
              <w:t>Преобразование выражений</w:t>
            </w:r>
          </w:p>
        </w:tc>
      </w:tr>
      <w:tr w:rsidR="00F420DA" w14:paraId="6EE26176" w14:textId="77777777" w:rsidTr="007D1871">
        <w:tc>
          <w:tcPr>
            <w:tcW w:w="1077" w:type="dxa"/>
          </w:tcPr>
          <w:p w14:paraId="4A946896" w14:textId="77777777" w:rsidR="00F420DA" w:rsidRDefault="00F420DA" w:rsidP="007D1871">
            <w:pPr>
              <w:pStyle w:val="ConsPlusNormal"/>
              <w:jc w:val="center"/>
            </w:pPr>
            <w:r>
              <w:t>1.9</w:t>
            </w:r>
          </w:p>
        </w:tc>
        <w:tc>
          <w:tcPr>
            <w:tcW w:w="7994" w:type="dxa"/>
          </w:tcPr>
          <w:p w14:paraId="3A7D2ADE" w14:textId="77777777" w:rsidR="00F420DA" w:rsidRDefault="00F420DA" w:rsidP="007D1871">
            <w:pPr>
              <w:pStyle w:val="ConsPlusNormal"/>
              <w:jc w:val="both"/>
            </w:pPr>
            <w:r>
              <w:t>Комплексные числа</w:t>
            </w:r>
          </w:p>
        </w:tc>
      </w:tr>
      <w:tr w:rsidR="00F420DA" w14:paraId="69E4B89F" w14:textId="77777777" w:rsidTr="007D1871">
        <w:tc>
          <w:tcPr>
            <w:tcW w:w="1077" w:type="dxa"/>
          </w:tcPr>
          <w:p w14:paraId="7DC1CB66" w14:textId="77777777" w:rsidR="00F420DA" w:rsidRDefault="00F420DA" w:rsidP="007D1871">
            <w:pPr>
              <w:pStyle w:val="ConsPlusNormal"/>
              <w:jc w:val="center"/>
            </w:pPr>
            <w:r>
              <w:t>2</w:t>
            </w:r>
          </w:p>
        </w:tc>
        <w:tc>
          <w:tcPr>
            <w:tcW w:w="7994" w:type="dxa"/>
          </w:tcPr>
          <w:p w14:paraId="0EA4F8AD" w14:textId="77777777" w:rsidR="00F420DA" w:rsidRDefault="00F420DA" w:rsidP="007D1871">
            <w:pPr>
              <w:pStyle w:val="ConsPlusNormal"/>
              <w:jc w:val="both"/>
            </w:pPr>
            <w:r>
              <w:t>Уравнения и неравенства</w:t>
            </w:r>
          </w:p>
        </w:tc>
      </w:tr>
      <w:tr w:rsidR="00F420DA" w:rsidRPr="00C0696F" w14:paraId="753FEE08" w14:textId="77777777" w:rsidTr="007D1871">
        <w:tc>
          <w:tcPr>
            <w:tcW w:w="1077" w:type="dxa"/>
          </w:tcPr>
          <w:p w14:paraId="068B9950" w14:textId="77777777" w:rsidR="00F420DA" w:rsidRDefault="00F420DA" w:rsidP="007D1871">
            <w:pPr>
              <w:pStyle w:val="ConsPlusNormal"/>
              <w:jc w:val="center"/>
            </w:pPr>
            <w:r>
              <w:t>2.1</w:t>
            </w:r>
          </w:p>
        </w:tc>
        <w:tc>
          <w:tcPr>
            <w:tcW w:w="7994" w:type="dxa"/>
          </w:tcPr>
          <w:p w14:paraId="3485349B" w14:textId="77777777" w:rsidR="00F420DA" w:rsidRDefault="00F420DA" w:rsidP="007D1871">
            <w:pPr>
              <w:pStyle w:val="ConsPlusNormal"/>
              <w:jc w:val="both"/>
            </w:pPr>
            <w:r>
              <w:t>Целые и дробно-рациональные уравнения</w:t>
            </w:r>
          </w:p>
        </w:tc>
      </w:tr>
      <w:tr w:rsidR="00F420DA" w14:paraId="2C6158D7" w14:textId="77777777" w:rsidTr="007D1871">
        <w:tc>
          <w:tcPr>
            <w:tcW w:w="1077" w:type="dxa"/>
          </w:tcPr>
          <w:p w14:paraId="309B8CF0" w14:textId="77777777" w:rsidR="00F420DA" w:rsidRDefault="00F420DA" w:rsidP="007D1871">
            <w:pPr>
              <w:pStyle w:val="ConsPlusNormal"/>
              <w:jc w:val="center"/>
            </w:pPr>
            <w:r>
              <w:t>2.2</w:t>
            </w:r>
          </w:p>
        </w:tc>
        <w:tc>
          <w:tcPr>
            <w:tcW w:w="7994" w:type="dxa"/>
          </w:tcPr>
          <w:p w14:paraId="5A7A998B" w14:textId="77777777" w:rsidR="00F420DA" w:rsidRDefault="00F420DA" w:rsidP="007D1871">
            <w:pPr>
              <w:pStyle w:val="ConsPlusNormal"/>
              <w:jc w:val="both"/>
            </w:pPr>
            <w:r>
              <w:t>Иррациональные уравнения</w:t>
            </w:r>
          </w:p>
        </w:tc>
      </w:tr>
      <w:tr w:rsidR="00F420DA" w14:paraId="6B1EA679" w14:textId="77777777" w:rsidTr="007D1871">
        <w:tc>
          <w:tcPr>
            <w:tcW w:w="1077" w:type="dxa"/>
          </w:tcPr>
          <w:p w14:paraId="2D9A06CD" w14:textId="77777777" w:rsidR="00F420DA" w:rsidRDefault="00F420DA" w:rsidP="007D1871">
            <w:pPr>
              <w:pStyle w:val="ConsPlusNormal"/>
              <w:jc w:val="center"/>
            </w:pPr>
            <w:r>
              <w:t>2.3</w:t>
            </w:r>
          </w:p>
        </w:tc>
        <w:tc>
          <w:tcPr>
            <w:tcW w:w="7994" w:type="dxa"/>
          </w:tcPr>
          <w:p w14:paraId="0903A005" w14:textId="77777777" w:rsidR="00F420DA" w:rsidRDefault="00F420DA" w:rsidP="007D1871">
            <w:pPr>
              <w:pStyle w:val="ConsPlusNormal"/>
              <w:jc w:val="both"/>
            </w:pPr>
            <w:r>
              <w:t>Тригонометрические уравнения</w:t>
            </w:r>
          </w:p>
        </w:tc>
      </w:tr>
      <w:tr w:rsidR="00F420DA" w14:paraId="07FFA7B8" w14:textId="77777777" w:rsidTr="007D1871">
        <w:tc>
          <w:tcPr>
            <w:tcW w:w="1077" w:type="dxa"/>
          </w:tcPr>
          <w:p w14:paraId="11E554D0" w14:textId="77777777" w:rsidR="00F420DA" w:rsidRDefault="00F420DA" w:rsidP="007D1871">
            <w:pPr>
              <w:pStyle w:val="ConsPlusNormal"/>
              <w:jc w:val="center"/>
            </w:pPr>
            <w:r>
              <w:t>2.4</w:t>
            </w:r>
          </w:p>
        </w:tc>
        <w:tc>
          <w:tcPr>
            <w:tcW w:w="7994" w:type="dxa"/>
          </w:tcPr>
          <w:p w14:paraId="25F375EC" w14:textId="77777777" w:rsidR="00F420DA" w:rsidRDefault="00F420DA" w:rsidP="007D1871">
            <w:pPr>
              <w:pStyle w:val="ConsPlusNormal"/>
              <w:jc w:val="both"/>
            </w:pPr>
            <w:r>
              <w:t>Показательные и логарифмические уравнения</w:t>
            </w:r>
          </w:p>
        </w:tc>
      </w:tr>
      <w:tr w:rsidR="00F420DA" w:rsidRPr="00C0696F" w14:paraId="657530D9" w14:textId="77777777" w:rsidTr="007D1871">
        <w:tc>
          <w:tcPr>
            <w:tcW w:w="1077" w:type="dxa"/>
          </w:tcPr>
          <w:p w14:paraId="75D1EE2B" w14:textId="77777777" w:rsidR="00F420DA" w:rsidRDefault="00F420DA" w:rsidP="007D1871">
            <w:pPr>
              <w:pStyle w:val="ConsPlusNormal"/>
              <w:jc w:val="center"/>
            </w:pPr>
            <w:r>
              <w:t>2.5</w:t>
            </w:r>
          </w:p>
        </w:tc>
        <w:tc>
          <w:tcPr>
            <w:tcW w:w="7994" w:type="dxa"/>
          </w:tcPr>
          <w:p w14:paraId="11AAEDE5" w14:textId="77777777" w:rsidR="00F420DA" w:rsidRDefault="00F420DA" w:rsidP="007D1871">
            <w:pPr>
              <w:pStyle w:val="ConsPlusNormal"/>
              <w:jc w:val="both"/>
            </w:pPr>
            <w:r>
              <w:t>Целые и дробно-рациональные неравенства</w:t>
            </w:r>
          </w:p>
        </w:tc>
      </w:tr>
      <w:tr w:rsidR="00F420DA" w14:paraId="14E59BDA" w14:textId="77777777" w:rsidTr="007D1871">
        <w:tc>
          <w:tcPr>
            <w:tcW w:w="1077" w:type="dxa"/>
          </w:tcPr>
          <w:p w14:paraId="5BDFD9AF" w14:textId="77777777" w:rsidR="00F420DA" w:rsidRDefault="00F420DA" w:rsidP="007D1871">
            <w:pPr>
              <w:pStyle w:val="ConsPlusNormal"/>
              <w:jc w:val="center"/>
            </w:pPr>
            <w:r>
              <w:t>2.6</w:t>
            </w:r>
          </w:p>
        </w:tc>
        <w:tc>
          <w:tcPr>
            <w:tcW w:w="7994" w:type="dxa"/>
          </w:tcPr>
          <w:p w14:paraId="35AEFB25" w14:textId="77777777" w:rsidR="00F420DA" w:rsidRDefault="00F420DA" w:rsidP="007D1871">
            <w:pPr>
              <w:pStyle w:val="ConsPlusNormal"/>
              <w:jc w:val="both"/>
            </w:pPr>
            <w:r>
              <w:t>Иррациональные неравенства</w:t>
            </w:r>
          </w:p>
        </w:tc>
      </w:tr>
      <w:tr w:rsidR="00F420DA" w14:paraId="7EF5057B" w14:textId="77777777" w:rsidTr="007D1871">
        <w:tc>
          <w:tcPr>
            <w:tcW w:w="1077" w:type="dxa"/>
          </w:tcPr>
          <w:p w14:paraId="4798B2C4" w14:textId="77777777" w:rsidR="00F420DA" w:rsidRDefault="00F420DA" w:rsidP="007D1871">
            <w:pPr>
              <w:pStyle w:val="ConsPlusNormal"/>
              <w:jc w:val="center"/>
            </w:pPr>
            <w:r>
              <w:t>2.7</w:t>
            </w:r>
          </w:p>
        </w:tc>
        <w:tc>
          <w:tcPr>
            <w:tcW w:w="7994" w:type="dxa"/>
          </w:tcPr>
          <w:p w14:paraId="480EE85D" w14:textId="77777777" w:rsidR="00F420DA" w:rsidRDefault="00F420DA" w:rsidP="007D1871">
            <w:pPr>
              <w:pStyle w:val="ConsPlusNormal"/>
              <w:jc w:val="both"/>
            </w:pPr>
            <w:r>
              <w:t>Показательные и логарифмические неравенства</w:t>
            </w:r>
          </w:p>
        </w:tc>
      </w:tr>
      <w:tr w:rsidR="00F420DA" w14:paraId="3750D2E1" w14:textId="77777777" w:rsidTr="007D1871">
        <w:tc>
          <w:tcPr>
            <w:tcW w:w="1077" w:type="dxa"/>
          </w:tcPr>
          <w:p w14:paraId="18E04DC0" w14:textId="77777777" w:rsidR="00F420DA" w:rsidRDefault="00F420DA" w:rsidP="007D1871">
            <w:pPr>
              <w:pStyle w:val="ConsPlusNormal"/>
              <w:jc w:val="center"/>
            </w:pPr>
            <w:r>
              <w:t>2.8</w:t>
            </w:r>
          </w:p>
        </w:tc>
        <w:tc>
          <w:tcPr>
            <w:tcW w:w="7994" w:type="dxa"/>
          </w:tcPr>
          <w:p w14:paraId="70138135" w14:textId="77777777" w:rsidR="00F420DA" w:rsidRDefault="00F420DA" w:rsidP="007D1871">
            <w:pPr>
              <w:pStyle w:val="ConsPlusNormal"/>
              <w:jc w:val="both"/>
            </w:pPr>
            <w:r>
              <w:t>Тригонометрические неравенства</w:t>
            </w:r>
          </w:p>
        </w:tc>
      </w:tr>
      <w:tr w:rsidR="00F420DA" w:rsidRPr="00C0696F" w14:paraId="519EFBA1" w14:textId="77777777" w:rsidTr="007D1871">
        <w:tc>
          <w:tcPr>
            <w:tcW w:w="1077" w:type="dxa"/>
          </w:tcPr>
          <w:p w14:paraId="32B6C8B2" w14:textId="77777777" w:rsidR="00F420DA" w:rsidRDefault="00F420DA" w:rsidP="007D1871">
            <w:pPr>
              <w:pStyle w:val="ConsPlusNormal"/>
              <w:jc w:val="center"/>
            </w:pPr>
            <w:r>
              <w:t>2.9</w:t>
            </w:r>
          </w:p>
        </w:tc>
        <w:tc>
          <w:tcPr>
            <w:tcW w:w="7994" w:type="dxa"/>
          </w:tcPr>
          <w:p w14:paraId="293E2F08" w14:textId="77777777" w:rsidR="00F420DA" w:rsidRDefault="00F420DA" w:rsidP="007D1871">
            <w:pPr>
              <w:pStyle w:val="ConsPlusNormal"/>
              <w:jc w:val="both"/>
            </w:pPr>
            <w:r>
              <w:t>Системы и совокупности уравнений и неравенств</w:t>
            </w:r>
          </w:p>
        </w:tc>
      </w:tr>
      <w:tr w:rsidR="00F420DA" w:rsidRPr="00C0696F" w14:paraId="27D41099" w14:textId="77777777" w:rsidTr="007D1871">
        <w:tc>
          <w:tcPr>
            <w:tcW w:w="1077" w:type="dxa"/>
          </w:tcPr>
          <w:p w14:paraId="5B283264" w14:textId="77777777" w:rsidR="00F420DA" w:rsidRDefault="00F420DA" w:rsidP="007D1871">
            <w:pPr>
              <w:pStyle w:val="ConsPlusNormal"/>
              <w:jc w:val="center"/>
            </w:pPr>
            <w:r>
              <w:t>2.10</w:t>
            </w:r>
          </w:p>
        </w:tc>
        <w:tc>
          <w:tcPr>
            <w:tcW w:w="7994" w:type="dxa"/>
          </w:tcPr>
          <w:p w14:paraId="30221D8A" w14:textId="77777777" w:rsidR="00F420DA" w:rsidRDefault="00F420DA" w:rsidP="007D1871">
            <w:pPr>
              <w:pStyle w:val="ConsPlusNormal"/>
              <w:jc w:val="both"/>
            </w:pPr>
            <w:r>
              <w:t>Уравнения, неравенства и системы с параметрами</w:t>
            </w:r>
          </w:p>
        </w:tc>
      </w:tr>
      <w:tr w:rsidR="00F420DA" w:rsidRPr="00C0696F" w14:paraId="63518773" w14:textId="77777777" w:rsidTr="007D1871">
        <w:tc>
          <w:tcPr>
            <w:tcW w:w="1077" w:type="dxa"/>
          </w:tcPr>
          <w:p w14:paraId="0D8D92C7" w14:textId="77777777" w:rsidR="00F420DA" w:rsidRDefault="00F420DA" w:rsidP="007D1871">
            <w:pPr>
              <w:pStyle w:val="ConsPlusNormal"/>
              <w:jc w:val="center"/>
            </w:pPr>
            <w:r>
              <w:t>2.11</w:t>
            </w:r>
          </w:p>
        </w:tc>
        <w:tc>
          <w:tcPr>
            <w:tcW w:w="7994" w:type="dxa"/>
          </w:tcPr>
          <w:p w14:paraId="0B44A3EE" w14:textId="77777777" w:rsidR="00F420DA" w:rsidRDefault="00F420DA" w:rsidP="007D1871">
            <w:pPr>
              <w:pStyle w:val="ConsPlusNormal"/>
              <w:jc w:val="both"/>
            </w:pPr>
            <w:r>
              <w:t>Матрица системы линейных уравнений. Определитель матрицы</w:t>
            </w:r>
          </w:p>
        </w:tc>
      </w:tr>
      <w:tr w:rsidR="00F420DA" w14:paraId="33483FCA" w14:textId="77777777" w:rsidTr="007D1871">
        <w:tc>
          <w:tcPr>
            <w:tcW w:w="1077" w:type="dxa"/>
          </w:tcPr>
          <w:p w14:paraId="49C62423" w14:textId="77777777" w:rsidR="00F420DA" w:rsidRDefault="00F420DA" w:rsidP="007D1871">
            <w:pPr>
              <w:pStyle w:val="ConsPlusNormal"/>
              <w:jc w:val="center"/>
            </w:pPr>
            <w:r>
              <w:t>3</w:t>
            </w:r>
          </w:p>
        </w:tc>
        <w:tc>
          <w:tcPr>
            <w:tcW w:w="7994" w:type="dxa"/>
          </w:tcPr>
          <w:p w14:paraId="516538FE" w14:textId="77777777" w:rsidR="00F420DA" w:rsidRDefault="00F420DA" w:rsidP="007D1871">
            <w:pPr>
              <w:pStyle w:val="ConsPlusNormal"/>
              <w:jc w:val="both"/>
            </w:pPr>
            <w:r>
              <w:t>Функции и графики</w:t>
            </w:r>
          </w:p>
        </w:tc>
      </w:tr>
      <w:tr w:rsidR="00F420DA" w14:paraId="3DE67808" w14:textId="77777777" w:rsidTr="007D1871">
        <w:tc>
          <w:tcPr>
            <w:tcW w:w="1077" w:type="dxa"/>
          </w:tcPr>
          <w:p w14:paraId="75C40837" w14:textId="77777777" w:rsidR="00F420DA" w:rsidRDefault="00F420DA" w:rsidP="007D1871">
            <w:pPr>
              <w:pStyle w:val="ConsPlusNormal"/>
              <w:jc w:val="center"/>
            </w:pPr>
            <w:r>
              <w:lastRenderedPageBreak/>
              <w:t>3.1</w:t>
            </w:r>
          </w:p>
        </w:tc>
        <w:tc>
          <w:tcPr>
            <w:tcW w:w="7994" w:type="dxa"/>
          </w:tcPr>
          <w:p w14:paraId="7C7C0C08" w14:textId="77777777" w:rsidR="00F420DA" w:rsidRDefault="00F420DA" w:rsidP="007D1871">
            <w:pPr>
              <w:pStyle w:val="ConsPlusNormal"/>
              <w:jc w:val="both"/>
            </w:pPr>
            <w:r>
              <w:t>Функция, способы задания функции. График функции. Взаимно обратные функции. Четные и нечетные функции. Периодические функции</w:t>
            </w:r>
          </w:p>
        </w:tc>
      </w:tr>
      <w:tr w:rsidR="00F420DA" w:rsidRPr="00C0696F" w14:paraId="6605D295" w14:textId="77777777" w:rsidTr="007D1871">
        <w:tc>
          <w:tcPr>
            <w:tcW w:w="1077" w:type="dxa"/>
          </w:tcPr>
          <w:p w14:paraId="4D979EC0" w14:textId="77777777" w:rsidR="00F420DA" w:rsidRDefault="00F420DA" w:rsidP="007D1871">
            <w:pPr>
              <w:pStyle w:val="ConsPlusNormal"/>
              <w:jc w:val="center"/>
            </w:pPr>
            <w:r>
              <w:t>3.2</w:t>
            </w:r>
          </w:p>
        </w:tc>
        <w:tc>
          <w:tcPr>
            <w:tcW w:w="7994" w:type="dxa"/>
          </w:tcPr>
          <w:p w14:paraId="4CB20F67" w14:textId="77777777" w:rsidR="00F420DA" w:rsidRDefault="00F420DA" w:rsidP="007D1871">
            <w:pPr>
              <w:pStyle w:val="ConsPlusNormal"/>
              <w:jc w:val="both"/>
            </w:pPr>
            <w:r>
              <w:t xml:space="preserve">Область определения и множество значений функции. Нули функции. Промежутки </w:t>
            </w:r>
            <w:proofErr w:type="spellStart"/>
            <w:r>
              <w:t>знакопостоянства</w:t>
            </w:r>
            <w:proofErr w:type="spellEnd"/>
            <w:r>
              <w:t>. Промежутки монотонности функции. Максимумы и минимумы функции. Наибольшее и наименьшее значение функции на промежутке</w:t>
            </w:r>
          </w:p>
        </w:tc>
      </w:tr>
      <w:tr w:rsidR="00F420DA" w:rsidRPr="00C0696F" w14:paraId="6898D550" w14:textId="77777777" w:rsidTr="007D1871">
        <w:tc>
          <w:tcPr>
            <w:tcW w:w="1077" w:type="dxa"/>
          </w:tcPr>
          <w:p w14:paraId="086C9B1D" w14:textId="77777777" w:rsidR="00F420DA" w:rsidRDefault="00F420DA" w:rsidP="007D1871">
            <w:pPr>
              <w:pStyle w:val="ConsPlusNormal"/>
              <w:jc w:val="center"/>
            </w:pPr>
            <w:r>
              <w:t>3.3</w:t>
            </w:r>
          </w:p>
        </w:tc>
        <w:tc>
          <w:tcPr>
            <w:tcW w:w="7994" w:type="dxa"/>
          </w:tcPr>
          <w:p w14:paraId="49875A1D" w14:textId="77777777" w:rsidR="00F420DA" w:rsidRDefault="00F420DA" w:rsidP="007D1871">
            <w:pPr>
              <w:pStyle w:val="ConsPlusNormal"/>
              <w:jc w:val="both"/>
            </w:pPr>
            <w:r>
              <w:t>Степенная функция с натуральным и целым показателем. Ее свойства и график. Свойства и график корня n-ой степени</w:t>
            </w:r>
          </w:p>
        </w:tc>
      </w:tr>
      <w:tr w:rsidR="00F420DA" w:rsidRPr="00C0696F" w14:paraId="77C9B8B7" w14:textId="77777777" w:rsidTr="007D1871">
        <w:tc>
          <w:tcPr>
            <w:tcW w:w="1077" w:type="dxa"/>
          </w:tcPr>
          <w:p w14:paraId="4A3C428B" w14:textId="77777777" w:rsidR="00F420DA" w:rsidRDefault="00F420DA" w:rsidP="007D1871">
            <w:pPr>
              <w:pStyle w:val="ConsPlusNormal"/>
              <w:jc w:val="center"/>
            </w:pPr>
            <w:r>
              <w:t>3.4</w:t>
            </w:r>
          </w:p>
        </w:tc>
        <w:tc>
          <w:tcPr>
            <w:tcW w:w="7994" w:type="dxa"/>
          </w:tcPr>
          <w:p w14:paraId="04D1983B" w14:textId="77777777" w:rsidR="00F420DA" w:rsidRDefault="00F420DA" w:rsidP="007D1871">
            <w:pPr>
              <w:pStyle w:val="ConsPlusNormal"/>
              <w:jc w:val="both"/>
            </w:pPr>
            <w:r>
              <w:t>Тригонометрические функции, их свойства и графики</w:t>
            </w:r>
          </w:p>
        </w:tc>
      </w:tr>
      <w:tr w:rsidR="00F420DA" w:rsidRPr="00C0696F" w14:paraId="1EEA3652" w14:textId="77777777" w:rsidTr="007D1871">
        <w:tc>
          <w:tcPr>
            <w:tcW w:w="1077" w:type="dxa"/>
          </w:tcPr>
          <w:p w14:paraId="10C047E8" w14:textId="77777777" w:rsidR="00F420DA" w:rsidRDefault="00F420DA" w:rsidP="007D1871">
            <w:pPr>
              <w:pStyle w:val="ConsPlusNormal"/>
              <w:jc w:val="center"/>
            </w:pPr>
            <w:r>
              <w:t>3.5</w:t>
            </w:r>
          </w:p>
        </w:tc>
        <w:tc>
          <w:tcPr>
            <w:tcW w:w="7994" w:type="dxa"/>
          </w:tcPr>
          <w:p w14:paraId="3B9359D6" w14:textId="77777777" w:rsidR="00F420DA" w:rsidRDefault="00F420DA" w:rsidP="007D1871">
            <w:pPr>
              <w:pStyle w:val="ConsPlusNormal"/>
              <w:jc w:val="both"/>
            </w:pPr>
            <w:r>
              <w:t>Показательная и логарифмическая функции, их свойства и графики</w:t>
            </w:r>
          </w:p>
        </w:tc>
      </w:tr>
      <w:tr w:rsidR="00F420DA" w:rsidRPr="00C0696F" w14:paraId="662CFABB" w14:textId="77777777" w:rsidTr="007D1871">
        <w:tc>
          <w:tcPr>
            <w:tcW w:w="1077" w:type="dxa"/>
          </w:tcPr>
          <w:p w14:paraId="1A329785" w14:textId="77777777" w:rsidR="00F420DA" w:rsidRDefault="00F420DA" w:rsidP="007D1871">
            <w:pPr>
              <w:pStyle w:val="ConsPlusNormal"/>
              <w:jc w:val="center"/>
            </w:pPr>
            <w:r>
              <w:t>3.6</w:t>
            </w:r>
          </w:p>
        </w:tc>
        <w:tc>
          <w:tcPr>
            <w:tcW w:w="7994" w:type="dxa"/>
          </w:tcPr>
          <w:p w14:paraId="21EB97D8" w14:textId="77777777" w:rsidR="00F420DA" w:rsidRDefault="00F420DA" w:rsidP="007D1871">
            <w:pPr>
              <w:pStyle w:val="ConsPlusNormal"/>
              <w:jc w:val="both"/>
            </w:pPr>
            <w:r>
              <w:t>Точки разрыва. Асимптоты графиков функций. Свойства функций, непрерывных на отрезке</w:t>
            </w:r>
          </w:p>
        </w:tc>
      </w:tr>
      <w:tr w:rsidR="00F420DA" w14:paraId="707A91A2" w14:textId="77777777" w:rsidTr="007D1871">
        <w:tc>
          <w:tcPr>
            <w:tcW w:w="1077" w:type="dxa"/>
          </w:tcPr>
          <w:p w14:paraId="669BB9CA" w14:textId="77777777" w:rsidR="00F420DA" w:rsidRDefault="00F420DA" w:rsidP="007D1871">
            <w:pPr>
              <w:pStyle w:val="ConsPlusNormal"/>
              <w:jc w:val="center"/>
            </w:pPr>
            <w:r>
              <w:t>3.7</w:t>
            </w:r>
          </w:p>
        </w:tc>
        <w:tc>
          <w:tcPr>
            <w:tcW w:w="7994" w:type="dxa"/>
          </w:tcPr>
          <w:p w14:paraId="7F335CC3" w14:textId="77777777" w:rsidR="00F420DA" w:rsidRDefault="00F420DA" w:rsidP="007D1871">
            <w:pPr>
              <w:pStyle w:val="ConsPlusNormal"/>
              <w:jc w:val="both"/>
            </w:pPr>
            <w:r>
              <w:t>Последовательности, способы задания последовательностей</w:t>
            </w:r>
          </w:p>
        </w:tc>
      </w:tr>
      <w:tr w:rsidR="00F420DA" w:rsidRPr="00C0696F" w14:paraId="0F61C82C" w14:textId="77777777" w:rsidTr="007D1871">
        <w:tc>
          <w:tcPr>
            <w:tcW w:w="1077" w:type="dxa"/>
          </w:tcPr>
          <w:p w14:paraId="2931EA2A" w14:textId="77777777" w:rsidR="00F420DA" w:rsidRDefault="00F420DA" w:rsidP="007D1871">
            <w:pPr>
              <w:pStyle w:val="ConsPlusNormal"/>
              <w:jc w:val="center"/>
            </w:pPr>
            <w:r>
              <w:t>3.8</w:t>
            </w:r>
          </w:p>
        </w:tc>
        <w:tc>
          <w:tcPr>
            <w:tcW w:w="7994" w:type="dxa"/>
          </w:tcPr>
          <w:p w14:paraId="7AF11FE7" w14:textId="77777777" w:rsidR="00F420DA" w:rsidRDefault="00F420DA" w:rsidP="007D1871">
            <w:pPr>
              <w:pStyle w:val="ConsPlusNormal"/>
              <w:jc w:val="both"/>
            </w:pPr>
            <w:r>
              <w:t>Арифметическая и геометрическая прогрессии. Формула сложных процентов</w:t>
            </w:r>
          </w:p>
        </w:tc>
      </w:tr>
      <w:tr w:rsidR="00F420DA" w14:paraId="2DCC5978" w14:textId="77777777" w:rsidTr="007D1871">
        <w:tc>
          <w:tcPr>
            <w:tcW w:w="1077" w:type="dxa"/>
          </w:tcPr>
          <w:p w14:paraId="3548FF26" w14:textId="77777777" w:rsidR="00F420DA" w:rsidRDefault="00F420DA" w:rsidP="007D1871">
            <w:pPr>
              <w:pStyle w:val="ConsPlusNormal"/>
              <w:jc w:val="center"/>
            </w:pPr>
            <w:r>
              <w:t>4</w:t>
            </w:r>
          </w:p>
        </w:tc>
        <w:tc>
          <w:tcPr>
            <w:tcW w:w="7994" w:type="dxa"/>
          </w:tcPr>
          <w:p w14:paraId="4C71335D" w14:textId="77777777" w:rsidR="00F420DA" w:rsidRDefault="00F420DA" w:rsidP="007D1871">
            <w:pPr>
              <w:pStyle w:val="ConsPlusNormal"/>
              <w:jc w:val="both"/>
            </w:pPr>
            <w:r>
              <w:t>Начала математического анализа</w:t>
            </w:r>
          </w:p>
        </w:tc>
      </w:tr>
      <w:tr w:rsidR="00F420DA" w:rsidRPr="00C0696F" w14:paraId="5334C6A7" w14:textId="77777777" w:rsidTr="007D1871">
        <w:tc>
          <w:tcPr>
            <w:tcW w:w="1077" w:type="dxa"/>
          </w:tcPr>
          <w:p w14:paraId="13910C8A" w14:textId="77777777" w:rsidR="00F420DA" w:rsidRDefault="00F420DA" w:rsidP="007D1871">
            <w:pPr>
              <w:pStyle w:val="ConsPlusNormal"/>
              <w:jc w:val="center"/>
            </w:pPr>
            <w:r>
              <w:t>4.1</w:t>
            </w:r>
          </w:p>
        </w:tc>
        <w:tc>
          <w:tcPr>
            <w:tcW w:w="7994" w:type="dxa"/>
          </w:tcPr>
          <w:p w14:paraId="3E9AC999" w14:textId="77777777" w:rsidR="00F420DA" w:rsidRDefault="00F420DA" w:rsidP="007D1871">
            <w:pPr>
              <w:pStyle w:val="ConsPlusNormal"/>
              <w:jc w:val="both"/>
            </w:pPr>
            <w:r>
              <w:t>Производная функции. Производные элементарных функций</w:t>
            </w:r>
          </w:p>
        </w:tc>
      </w:tr>
      <w:tr w:rsidR="00F420DA" w14:paraId="44F97A19" w14:textId="77777777" w:rsidTr="007D1871">
        <w:tc>
          <w:tcPr>
            <w:tcW w:w="1077" w:type="dxa"/>
          </w:tcPr>
          <w:p w14:paraId="2AB5C6DE" w14:textId="77777777" w:rsidR="00F420DA" w:rsidRDefault="00F420DA" w:rsidP="007D1871">
            <w:pPr>
              <w:pStyle w:val="ConsPlusNormal"/>
              <w:jc w:val="center"/>
            </w:pPr>
            <w:r>
              <w:t>4.2</w:t>
            </w:r>
          </w:p>
        </w:tc>
        <w:tc>
          <w:tcPr>
            <w:tcW w:w="7994" w:type="dxa"/>
          </w:tcPr>
          <w:p w14:paraId="1A9AF018" w14:textId="77777777" w:rsidR="00F420DA" w:rsidRDefault="00F420DA" w:rsidP="007D1871">
            <w:pPr>
              <w:pStyle w:val="ConsPlusNormal"/>
              <w:jc w:val="both"/>
            </w:pPr>
            <w: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F420DA" w14:paraId="70F0F2E6" w14:textId="77777777" w:rsidTr="007D1871">
        <w:tc>
          <w:tcPr>
            <w:tcW w:w="1077" w:type="dxa"/>
          </w:tcPr>
          <w:p w14:paraId="31CDDF75" w14:textId="77777777" w:rsidR="00F420DA" w:rsidRDefault="00F420DA" w:rsidP="007D1871">
            <w:pPr>
              <w:pStyle w:val="ConsPlusNormal"/>
              <w:jc w:val="center"/>
            </w:pPr>
            <w:r>
              <w:t>4.3</w:t>
            </w:r>
          </w:p>
        </w:tc>
        <w:tc>
          <w:tcPr>
            <w:tcW w:w="7994" w:type="dxa"/>
          </w:tcPr>
          <w:p w14:paraId="42026531" w14:textId="77777777" w:rsidR="00F420DA" w:rsidRDefault="00F420DA" w:rsidP="007D1871">
            <w:pPr>
              <w:pStyle w:val="ConsPlusNormal"/>
              <w:jc w:val="both"/>
            </w:pPr>
            <w:r>
              <w:t>Первообразная. Интеграл</w:t>
            </w:r>
          </w:p>
        </w:tc>
      </w:tr>
      <w:tr w:rsidR="00F420DA" w14:paraId="04D0A4AE" w14:textId="77777777" w:rsidTr="007D1871">
        <w:tc>
          <w:tcPr>
            <w:tcW w:w="1077" w:type="dxa"/>
          </w:tcPr>
          <w:p w14:paraId="66A3432F" w14:textId="77777777" w:rsidR="00F420DA" w:rsidRDefault="00F420DA" w:rsidP="007D1871">
            <w:pPr>
              <w:pStyle w:val="ConsPlusNormal"/>
              <w:jc w:val="center"/>
            </w:pPr>
            <w:r>
              <w:t>5</w:t>
            </w:r>
          </w:p>
        </w:tc>
        <w:tc>
          <w:tcPr>
            <w:tcW w:w="7994" w:type="dxa"/>
          </w:tcPr>
          <w:p w14:paraId="205555FE" w14:textId="77777777" w:rsidR="00F420DA" w:rsidRDefault="00F420DA" w:rsidP="007D1871">
            <w:pPr>
              <w:pStyle w:val="ConsPlusNormal"/>
              <w:jc w:val="both"/>
            </w:pPr>
            <w:r>
              <w:t>Множества и логика</w:t>
            </w:r>
          </w:p>
        </w:tc>
      </w:tr>
      <w:tr w:rsidR="00F420DA" w:rsidRPr="00C0696F" w14:paraId="35EA2326" w14:textId="77777777" w:rsidTr="007D1871">
        <w:tc>
          <w:tcPr>
            <w:tcW w:w="1077" w:type="dxa"/>
          </w:tcPr>
          <w:p w14:paraId="534A4B8D" w14:textId="77777777" w:rsidR="00F420DA" w:rsidRDefault="00F420DA" w:rsidP="007D1871">
            <w:pPr>
              <w:pStyle w:val="ConsPlusNormal"/>
              <w:jc w:val="center"/>
            </w:pPr>
            <w:r>
              <w:t>5.1</w:t>
            </w:r>
          </w:p>
        </w:tc>
        <w:tc>
          <w:tcPr>
            <w:tcW w:w="7994" w:type="dxa"/>
          </w:tcPr>
          <w:p w14:paraId="64413DBB" w14:textId="77777777" w:rsidR="00F420DA" w:rsidRDefault="00F420DA" w:rsidP="007D1871">
            <w:pPr>
              <w:pStyle w:val="ConsPlusNormal"/>
              <w:jc w:val="both"/>
            </w:pPr>
            <w:r>
              <w:t>Множество, операции над множествами. Диаграммы Эйлера - Венна</w:t>
            </w:r>
          </w:p>
        </w:tc>
      </w:tr>
      <w:tr w:rsidR="00F420DA" w14:paraId="46BA5EEA" w14:textId="77777777" w:rsidTr="007D1871">
        <w:tc>
          <w:tcPr>
            <w:tcW w:w="1077" w:type="dxa"/>
          </w:tcPr>
          <w:p w14:paraId="72533813" w14:textId="77777777" w:rsidR="00F420DA" w:rsidRDefault="00F420DA" w:rsidP="007D1871">
            <w:pPr>
              <w:pStyle w:val="ConsPlusNormal"/>
              <w:jc w:val="center"/>
            </w:pPr>
            <w:r>
              <w:t>5.2</w:t>
            </w:r>
          </w:p>
        </w:tc>
        <w:tc>
          <w:tcPr>
            <w:tcW w:w="7994" w:type="dxa"/>
          </w:tcPr>
          <w:p w14:paraId="7D9B37D8" w14:textId="77777777" w:rsidR="00F420DA" w:rsidRDefault="00F420DA" w:rsidP="007D1871">
            <w:pPr>
              <w:pStyle w:val="ConsPlusNormal"/>
              <w:jc w:val="both"/>
            </w:pPr>
            <w:r>
              <w:t>Логика</w:t>
            </w:r>
          </w:p>
        </w:tc>
      </w:tr>
      <w:tr w:rsidR="00F420DA" w14:paraId="1BC7B40C" w14:textId="77777777" w:rsidTr="007D1871">
        <w:tc>
          <w:tcPr>
            <w:tcW w:w="1077" w:type="dxa"/>
          </w:tcPr>
          <w:p w14:paraId="76D8242D" w14:textId="77777777" w:rsidR="00F420DA" w:rsidRDefault="00F420DA" w:rsidP="007D1871">
            <w:pPr>
              <w:pStyle w:val="ConsPlusNormal"/>
              <w:jc w:val="center"/>
            </w:pPr>
            <w:r>
              <w:t>6</w:t>
            </w:r>
          </w:p>
        </w:tc>
        <w:tc>
          <w:tcPr>
            <w:tcW w:w="7994" w:type="dxa"/>
          </w:tcPr>
          <w:p w14:paraId="5CF0C523" w14:textId="77777777" w:rsidR="00F420DA" w:rsidRDefault="00F420DA" w:rsidP="007D1871">
            <w:pPr>
              <w:pStyle w:val="ConsPlusNormal"/>
              <w:jc w:val="both"/>
            </w:pPr>
            <w:r>
              <w:t>Вероятность и статистика</w:t>
            </w:r>
          </w:p>
        </w:tc>
      </w:tr>
      <w:tr w:rsidR="00F420DA" w14:paraId="135057C4" w14:textId="77777777" w:rsidTr="007D1871">
        <w:tc>
          <w:tcPr>
            <w:tcW w:w="1077" w:type="dxa"/>
          </w:tcPr>
          <w:p w14:paraId="5752EC27" w14:textId="77777777" w:rsidR="00F420DA" w:rsidRDefault="00F420DA" w:rsidP="007D1871">
            <w:pPr>
              <w:pStyle w:val="ConsPlusNormal"/>
              <w:jc w:val="center"/>
            </w:pPr>
            <w:r>
              <w:t>6.1</w:t>
            </w:r>
          </w:p>
        </w:tc>
        <w:tc>
          <w:tcPr>
            <w:tcW w:w="7994" w:type="dxa"/>
          </w:tcPr>
          <w:p w14:paraId="233A6C10" w14:textId="77777777" w:rsidR="00F420DA" w:rsidRDefault="00F420DA" w:rsidP="007D1871">
            <w:pPr>
              <w:pStyle w:val="ConsPlusNormal"/>
              <w:jc w:val="both"/>
            </w:pPr>
            <w:r>
              <w:t>Описательная статистика</w:t>
            </w:r>
          </w:p>
        </w:tc>
      </w:tr>
      <w:tr w:rsidR="00F420DA" w14:paraId="2A350CBD" w14:textId="77777777" w:rsidTr="007D1871">
        <w:tc>
          <w:tcPr>
            <w:tcW w:w="1077" w:type="dxa"/>
          </w:tcPr>
          <w:p w14:paraId="0C43A54A" w14:textId="77777777" w:rsidR="00F420DA" w:rsidRDefault="00F420DA" w:rsidP="007D1871">
            <w:pPr>
              <w:pStyle w:val="ConsPlusNormal"/>
              <w:jc w:val="center"/>
            </w:pPr>
            <w:r>
              <w:t>6.2</w:t>
            </w:r>
          </w:p>
        </w:tc>
        <w:tc>
          <w:tcPr>
            <w:tcW w:w="7994" w:type="dxa"/>
          </w:tcPr>
          <w:p w14:paraId="1A28CC5F" w14:textId="77777777" w:rsidR="00F420DA" w:rsidRDefault="00F420DA" w:rsidP="007D1871">
            <w:pPr>
              <w:pStyle w:val="ConsPlusNormal"/>
              <w:jc w:val="both"/>
            </w:pPr>
            <w:r>
              <w:t>Вероятность</w:t>
            </w:r>
          </w:p>
        </w:tc>
      </w:tr>
      <w:tr w:rsidR="00F420DA" w14:paraId="79164191" w14:textId="77777777" w:rsidTr="007D1871">
        <w:tc>
          <w:tcPr>
            <w:tcW w:w="1077" w:type="dxa"/>
          </w:tcPr>
          <w:p w14:paraId="5036794A" w14:textId="77777777" w:rsidR="00F420DA" w:rsidRDefault="00F420DA" w:rsidP="007D1871">
            <w:pPr>
              <w:pStyle w:val="ConsPlusNormal"/>
              <w:jc w:val="center"/>
            </w:pPr>
            <w:r>
              <w:t>6.3</w:t>
            </w:r>
          </w:p>
        </w:tc>
        <w:tc>
          <w:tcPr>
            <w:tcW w:w="7994" w:type="dxa"/>
          </w:tcPr>
          <w:p w14:paraId="54D7E26D" w14:textId="77777777" w:rsidR="00F420DA" w:rsidRDefault="00F420DA" w:rsidP="007D1871">
            <w:pPr>
              <w:pStyle w:val="ConsPlusNormal"/>
              <w:jc w:val="both"/>
            </w:pPr>
            <w:r>
              <w:t>Комбинаторика</w:t>
            </w:r>
          </w:p>
        </w:tc>
      </w:tr>
      <w:tr w:rsidR="00F420DA" w14:paraId="0A02255F" w14:textId="77777777" w:rsidTr="007D1871">
        <w:tc>
          <w:tcPr>
            <w:tcW w:w="1077" w:type="dxa"/>
          </w:tcPr>
          <w:p w14:paraId="65DE4CF0" w14:textId="77777777" w:rsidR="00F420DA" w:rsidRDefault="00F420DA" w:rsidP="007D1871">
            <w:pPr>
              <w:pStyle w:val="ConsPlusNormal"/>
              <w:jc w:val="center"/>
            </w:pPr>
            <w:r>
              <w:t>7</w:t>
            </w:r>
          </w:p>
        </w:tc>
        <w:tc>
          <w:tcPr>
            <w:tcW w:w="7994" w:type="dxa"/>
          </w:tcPr>
          <w:p w14:paraId="1C3A775E" w14:textId="77777777" w:rsidR="00F420DA" w:rsidRDefault="00F420DA" w:rsidP="007D1871">
            <w:pPr>
              <w:pStyle w:val="ConsPlusNormal"/>
              <w:jc w:val="both"/>
            </w:pPr>
            <w:r>
              <w:t>Геометрия</w:t>
            </w:r>
          </w:p>
        </w:tc>
      </w:tr>
      <w:tr w:rsidR="00F420DA" w14:paraId="0CF93B56" w14:textId="77777777" w:rsidTr="007D1871">
        <w:tc>
          <w:tcPr>
            <w:tcW w:w="1077" w:type="dxa"/>
          </w:tcPr>
          <w:p w14:paraId="0F606749" w14:textId="77777777" w:rsidR="00F420DA" w:rsidRDefault="00F420DA" w:rsidP="007D1871">
            <w:pPr>
              <w:pStyle w:val="ConsPlusNormal"/>
              <w:jc w:val="center"/>
            </w:pPr>
            <w:r>
              <w:t>7.1</w:t>
            </w:r>
          </w:p>
        </w:tc>
        <w:tc>
          <w:tcPr>
            <w:tcW w:w="7994" w:type="dxa"/>
          </w:tcPr>
          <w:p w14:paraId="006710B9" w14:textId="77777777" w:rsidR="00F420DA" w:rsidRDefault="00F420DA" w:rsidP="007D1871">
            <w:pPr>
              <w:pStyle w:val="ConsPlusNormal"/>
              <w:jc w:val="both"/>
            </w:pPr>
            <w:r>
              <w:t>Фигуры на плоскости</w:t>
            </w:r>
          </w:p>
        </w:tc>
      </w:tr>
      <w:tr w:rsidR="00F420DA" w:rsidRPr="00C0696F" w14:paraId="4D7B0A86" w14:textId="77777777" w:rsidTr="007D1871">
        <w:tc>
          <w:tcPr>
            <w:tcW w:w="1077" w:type="dxa"/>
          </w:tcPr>
          <w:p w14:paraId="50661993" w14:textId="77777777" w:rsidR="00F420DA" w:rsidRDefault="00F420DA" w:rsidP="007D1871">
            <w:pPr>
              <w:pStyle w:val="ConsPlusNormal"/>
              <w:jc w:val="center"/>
            </w:pPr>
            <w:r>
              <w:t>7.2</w:t>
            </w:r>
          </w:p>
        </w:tc>
        <w:tc>
          <w:tcPr>
            <w:tcW w:w="7994" w:type="dxa"/>
          </w:tcPr>
          <w:p w14:paraId="77F0019E" w14:textId="77777777" w:rsidR="00F420DA" w:rsidRDefault="00F420DA" w:rsidP="007D1871">
            <w:pPr>
              <w:pStyle w:val="ConsPlusNormal"/>
              <w:jc w:val="both"/>
            </w:pPr>
            <w:r>
              <w:t>Прямые и плоскости в пространстве</w:t>
            </w:r>
          </w:p>
        </w:tc>
      </w:tr>
      <w:tr w:rsidR="00F420DA" w14:paraId="480B4430" w14:textId="77777777" w:rsidTr="007D1871">
        <w:tc>
          <w:tcPr>
            <w:tcW w:w="1077" w:type="dxa"/>
          </w:tcPr>
          <w:p w14:paraId="044FA7E6" w14:textId="77777777" w:rsidR="00F420DA" w:rsidRDefault="00F420DA" w:rsidP="007D1871">
            <w:pPr>
              <w:pStyle w:val="ConsPlusNormal"/>
              <w:jc w:val="center"/>
            </w:pPr>
            <w:r>
              <w:t>7.3</w:t>
            </w:r>
          </w:p>
        </w:tc>
        <w:tc>
          <w:tcPr>
            <w:tcW w:w="7994" w:type="dxa"/>
          </w:tcPr>
          <w:p w14:paraId="7EE8E7A3" w14:textId="77777777" w:rsidR="00F420DA" w:rsidRDefault="00F420DA" w:rsidP="007D1871">
            <w:pPr>
              <w:pStyle w:val="ConsPlusNormal"/>
              <w:jc w:val="both"/>
            </w:pPr>
            <w:r>
              <w:t>Многогранники</w:t>
            </w:r>
          </w:p>
        </w:tc>
      </w:tr>
      <w:tr w:rsidR="00F420DA" w14:paraId="737460D5" w14:textId="77777777" w:rsidTr="007D1871">
        <w:tc>
          <w:tcPr>
            <w:tcW w:w="1077" w:type="dxa"/>
          </w:tcPr>
          <w:p w14:paraId="7343B588" w14:textId="77777777" w:rsidR="00F420DA" w:rsidRDefault="00F420DA" w:rsidP="007D1871">
            <w:pPr>
              <w:pStyle w:val="ConsPlusNormal"/>
              <w:jc w:val="center"/>
            </w:pPr>
            <w:r>
              <w:t>7.4</w:t>
            </w:r>
          </w:p>
        </w:tc>
        <w:tc>
          <w:tcPr>
            <w:tcW w:w="7994" w:type="dxa"/>
          </w:tcPr>
          <w:p w14:paraId="07982948" w14:textId="77777777" w:rsidR="00F420DA" w:rsidRDefault="00F420DA" w:rsidP="007D1871">
            <w:pPr>
              <w:pStyle w:val="ConsPlusNormal"/>
              <w:jc w:val="both"/>
            </w:pPr>
            <w:r>
              <w:t>Тела и поверхности вращения</w:t>
            </w:r>
          </w:p>
        </w:tc>
      </w:tr>
      <w:tr w:rsidR="00F420DA" w14:paraId="18E5F3A4" w14:textId="77777777" w:rsidTr="007D1871">
        <w:tc>
          <w:tcPr>
            <w:tcW w:w="1077" w:type="dxa"/>
          </w:tcPr>
          <w:p w14:paraId="52B3B5A0" w14:textId="77777777" w:rsidR="00F420DA" w:rsidRDefault="00F420DA" w:rsidP="007D1871">
            <w:pPr>
              <w:pStyle w:val="ConsPlusNormal"/>
              <w:jc w:val="center"/>
            </w:pPr>
            <w:r>
              <w:lastRenderedPageBreak/>
              <w:t>7.5</w:t>
            </w:r>
          </w:p>
        </w:tc>
        <w:tc>
          <w:tcPr>
            <w:tcW w:w="7994" w:type="dxa"/>
          </w:tcPr>
          <w:p w14:paraId="534BAAD8" w14:textId="77777777" w:rsidR="00F420DA" w:rsidRDefault="00F420DA" w:rsidP="007D1871">
            <w:pPr>
              <w:pStyle w:val="ConsPlusNormal"/>
              <w:jc w:val="both"/>
            </w:pPr>
            <w:r>
              <w:t>Координаты и векторы</w:t>
            </w:r>
          </w:p>
        </w:tc>
      </w:tr>
    </w:tbl>
    <w:p w14:paraId="21A897A2" w14:textId="77777777" w:rsidR="00F420DA" w:rsidRDefault="00F420DA" w:rsidP="005E15CF">
      <w:pPr>
        <w:jc w:val="center"/>
        <w:rPr>
          <w:rFonts w:ascii="Times New Roman" w:hAnsi="Times New Roman"/>
          <w:b/>
          <w:color w:val="000000"/>
          <w:sz w:val="28"/>
          <w:lang w:val="ru-RU"/>
        </w:rPr>
      </w:pPr>
    </w:p>
    <w:p w14:paraId="473270BD" w14:textId="48C0A5E1" w:rsidR="005E15CF" w:rsidRDefault="005E15CF" w:rsidP="005E15CF">
      <w:pPr>
        <w:jc w:val="center"/>
        <w:rPr>
          <w:lang w:val="ru-RU"/>
        </w:rPr>
      </w:pPr>
      <w:r w:rsidRPr="00F13D4A">
        <w:rPr>
          <w:rFonts w:ascii="Times New Roman" w:hAnsi="Times New Roman"/>
          <w:b/>
          <w:color w:val="000000"/>
          <w:sz w:val="28"/>
          <w:lang w:val="ru-RU"/>
        </w:rPr>
        <w:t>ТЕМАТИЧЕСКОЕ ПЛАНИРОВАНИЕ</w:t>
      </w:r>
    </w:p>
    <w:p w14:paraId="751BD29B" w14:textId="77777777" w:rsidR="005E15CF" w:rsidRPr="00061AF6" w:rsidRDefault="005E15CF" w:rsidP="005E15CF">
      <w:pPr>
        <w:pStyle w:val="a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 xml:space="preserve">Тематическое планирование составлено с учетом рабочей программы воспитания. </w:t>
      </w:r>
      <w:proofErr w:type="gramStart"/>
      <w:r w:rsidRPr="00061AF6">
        <w:rPr>
          <w:rFonts w:ascii="Times New Roman" w:eastAsia="Calibri" w:hAnsi="Times New Roman" w:cs="Times New Roman"/>
          <w:sz w:val="28"/>
          <w:szCs w:val="28"/>
        </w:rPr>
        <w:t>Реализация  воспитательного</w:t>
      </w:r>
      <w:proofErr w:type="gramEnd"/>
      <w:r w:rsidRPr="00061AF6">
        <w:rPr>
          <w:rFonts w:ascii="Times New Roman" w:eastAsia="Calibri" w:hAnsi="Times New Roman" w:cs="Times New Roman"/>
          <w:sz w:val="28"/>
          <w:szCs w:val="28"/>
        </w:rPr>
        <w:t xml:space="preserve"> потенциала урока математики</w:t>
      </w:r>
    </w:p>
    <w:p w14:paraId="476B7D3E"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предполагает следующее:</w:t>
      </w:r>
    </w:p>
    <w:p w14:paraId="01B093F6"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установление доверительных отношений между учителем и его учениками,</w:t>
      </w:r>
    </w:p>
    <w:p w14:paraId="6E28EF13"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способствующих позитивному восприятию учащимися требований и просьб учителя,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привлечению их внимания к обсуждаемой на уроке информации, активизации 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познавательной деятельности;</w:t>
      </w:r>
    </w:p>
    <w:p w14:paraId="33689A46"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побуждение школьников соблюдать на уроке общепринятые нормы</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поведения, правила общения со старшими (учителями) и сверстниками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(обучающимися), принципы учебной дисциплины и самоорганизации;</w:t>
      </w:r>
    </w:p>
    <w:p w14:paraId="4EF34F43"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привлечение внимания школьников к ценностному аспекту изучаемых на</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уроках явлений, организация их работы с получаемой на уроке социально значимой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информацией – инициирование ее обсуждения, высказывания учащимися своего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мнения по ее поводу, выработки своего к ней отношения;</w:t>
      </w:r>
    </w:p>
    <w:p w14:paraId="6734A364"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использование воспитательных возможностей содержания учебного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предмета через демонстрацию детям примеров ответственного, гражданского</w:t>
      </w:r>
    </w:p>
    <w:p w14:paraId="696D1C4D"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поведения, проявления человеколюбия и добросердечности, через подбор</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соответствующих текстов для чтения, задач для решения, проблемных ситуаций для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обсуждения в классе;</w:t>
      </w:r>
    </w:p>
    <w:p w14:paraId="19E3A22C"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применение на уроке интерактивных форм работы учащихся:</w:t>
      </w:r>
    </w:p>
    <w:p w14:paraId="4CD1308D"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интеллектуальных, деловых, ситуационных игр, стимулирующих познавательную</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школьников; дискуссий, которые дают учащимся возможность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приобрести опыт ведения конструктивного диалога; групповой работы или работы 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парах, которые учат школьников командной работе и взаимодействию с другими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детьми;</w:t>
      </w:r>
    </w:p>
    <w:p w14:paraId="10405E67"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включение в урок игровых процедур, которые помогают поддержать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детей к получению знаний, налаживанию позитивных межличностных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отношений в классе, помогают установлению доброжелательной атмосферы во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время урока;</w:t>
      </w:r>
    </w:p>
    <w:p w14:paraId="10724C58"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организация шефства, наставничества мотивированных и эрудированных</w:t>
      </w:r>
    </w:p>
    <w:p w14:paraId="0BE784EB"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учащихся над их неуспевающими одноклассниками, дающего школьникам</w:t>
      </w:r>
    </w:p>
    <w:p w14:paraId="4BE2E0A5"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социально значимый опыт сотрудничества и взаимной помощи;</w:t>
      </w:r>
    </w:p>
    <w:p w14:paraId="59D0F966" w14:textId="77777777" w:rsidR="005E15CF" w:rsidRPr="00061AF6" w:rsidRDefault="005E15CF" w:rsidP="005E15CF">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инициирование и поддержка исследовательской деятельности школьников в</w:t>
      </w:r>
    </w:p>
    <w:p w14:paraId="40FCA7A1" w14:textId="2E009506" w:rsidR="005E15CF" w:rsidRPr="00481266" w:rsidRDefault="005E15CF" w:rsidP="005E15CF">
      <w:pPr>
        <w:pStyle w:val="a4"/>
        <w:jc w:val="both"/>
        <w:sectPr w:rsidR="005E15CF" w:rsidRPr="00481266" w:rsidSect="00481266">
          <w:pgSz w:w="11906" w:h="16383"/>
          <w:pgMar w:top="1134" w:right="850" w:bottom="851" w:left="1701" w:header="720" w:footer="720" w:gutter="0"/>
          <w:cols w:space="720"/>
        </w:sectPr>
      </w:pPr>
      <w:r w:rsidRPr="00061AF6">
        <w:rPr>
          <w:rFonts w:ascii="Times New Roman" w:eastAsia="Calibri" w:hAnsi="Times New Roman" w:cs="Times New Roman"/>
          <w:sz w:val="28"/>
          <w:szCs w:val="28"/>
        </w:rPr>
        <w:t>рамках реализации ими индивидуальных и групповых исследовательских проектов,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что даст школьникам возможность приобрести навык самостоятельного решения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теоретической проблемы, навык генерирования и оформления собственных идей,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навык уважительного отношения к чужим идеям, оформленным в работах других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 xml:space="preserve">исследователей, навык публичного </w:t>
      </w:r>
      <w:r w:rsidRPr="00061AF6">
        <w:rPr>
          <w:rFonts w:ascii="Times New Roman" w:eastAsia="Calibri" w:hAnsi="Times New Roman" w:cs="Times New Roman"/>
          <w:sz w:val="28"/>
          <w:szCs w:val="28"/>
        </w:rPr>
        <w:lastRenderedPageBreak/>
        <w:t>выступления перед аудиторией,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аргументирования и отстаивания своей точки зрения</w:t>
      </w:r>
      <w:r>
        <w:rPr>
          <w:rFonts w:ascii="Times New Roman" w:eastAsia="Calibri" w:hAnsi="Times New Roman" w:cs="Times New Roman"/>
          <w:sz w:val="28"/>
          <w:szCs w:val="28"/>
        </w:rPr>
        <w:t>.</w:t>
      </w:r>
    </w:p>
    <w:p w14:paraId="37B7A2B5" w14:textId="77777777" w:rsidR="005E15CF" w:rsidRPr="005E15CF" w:rsidRDefault="005E15CF" w:rsidP="005E15CF">
      <w:pPr>
        <w:spacing w:after="0"/>
        <w:rPr>
          <w:lang w:val="ru-RU"/>
        </w:rPr>
      </w:pPr>
      <w:bookmarkStart w:id="14" w:name="block-12415127"/>
      <w:bookmarkEnd w:id="10"/>
    </w:p>
    <w:p w14:paraId="4DBF8D31" w14:textId="77777777" w:rsidR="005E15CF" w:rsidRDefault="005E15CF" w:rsidP="005E15CF">
      <w:pPr>
        <w:spacing w:after="0"/>
        <w:ind w:left="120"/>
      </w:pPr>
      <w:r w:rsidRPr="000E3862">
        <w:rPr>
          <w:rFonts w:ascii="Times New Roman" w:hAnsi="Times New Roman"/>
          <w:b/>
          <w:color w:val="000000"/>
          <w:sz w:val="28"/>
          <w:lang w:val="ru-RU"/>
        </w:rPr>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5E15CF" w14:paraId="58B2CA18" w14:textId="77777777" w:rsidTr="000D2A85">
        <w:trPr>
          <w:trHeight w:val="144"/>
          <w:tblCellSpacing w:w="20" w:type="nil"/>
        </w:trPr>
        <w:tc>
          <w:tcPr>
            <w:tcW w:w="485" w:type="dxa"/>
            <w:vMerge w:val="restart"/>
            <w:tcMar>
              <w:top w:w="50" w:type="dxa"/>
              <w:left w:w="100" w:type="dxa"/>
            </w:tcMar>
            <w:vAlign w:val="center"/>
          </w:tcPr>
          <w:p w14:paraId="48987AF9" w14:textId="77777777" w:rsidR="005E15CF" w:rsidRDefault="005E15CF" w:rsidP="000D2A85">
            <w:pPr>
              <w:spacing w:after="0"/>
              <w:ind w:left="135"/>
            </w:pPr>
            <w:r>
              <w:rPr>
                <w:rFonts w:ascii="Times New Roman" w:hAnsi="Times New Roman"/>
                <w:b/>
                <w:color w:val="000000"/>
                <w:sz w:val="24"/>
              </w:rPr>
              <w:t xml:space="preserve">№ п/п </w:t>
            </w:r>
          </w:p>
          <w:p w14:paraId="1CB28B0F" w14:textId="77777777" w:rsidR="005E15CF" w:rsidRDefault="005E15CF" w:rsidP="000D2A85">
            <w:pPr>
              <w:spacing w:after="0"/>
              <w:ind w:left="135"/>
            </w:pPr>
          </w:p>
        </w:tc>
        <w:tc>
          <w:tcPr>
            <w:tcW w:w="2640" w:type="dxa"/>
            <w:vMerge w:val="restart"/>
            <w:tcMar>
              <w:top w:w="50" w:type="dxa"/>
              <w:left w:w="100" w:type="dxa"/>
            </w:tcMar>
            <w:vAlign w:val="center"/>
          </w:tcPr>
          <w:p w14:paraId="088D87CF" w14:textId="77777777" w:rsidR="005E15CF" w:rsidRDefault="005E15CF" w:rsidP="000D2A8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89FBD02" w14:textId="77777777" w:rsidR="005E15CF" w:rsidRDefault="005E15CF" w:rsidP="000D2A85">
            <w:pPr>
              <w:spacing w:after="0"/>
              <w:ind w:left="135"/>
            </w:pPr>
          </w:p>
        </w:tc>
        <w:tc>
          <w:tcPr>
            <w:tcW w:w="0" w:type="auto"/>
            <w:gridSpan w:val="3"/>
            <w:tcMar>
              <w:top w:w="50" w:type="dxa"/>
              <w:left w:w="100" w:type="dxa"/>
            </w:tcMar>
            <w:vAlign w:val="center"/>
          </w:tcPr>
          <w:p w14:paraId="6322C107" w14:textId="77777777" w:rsidR="005E15CF" w:rsidRDefault="005E15CF" w:rsidP="000D2A8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47541870" w14:textId="77777777" w:rsidR="005E15CF" w:rsidRDefault="005E15CF" w:rsidP="000D2A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03A53F0" w14:textId="77777777" w:rsidR="005E15CF" w:rsidRDefault="005E15CF" w:rsidP="000D2A85">
            <w:pPr>
              <w:spacing w:after="0"/>
              <w:ind w:left="135"/>
            </w:pPr>
          </w:p>
        </w:tc>
      </w:tr>
      <w:tr w:rsidR="005E15CF" w14:paraId="3AA04D04" w14:textId="77777777" w:rsidTr="000D2A85">
        <w:trPr>
          <w:trHeight w:val="144"/>
          <w:tblCellSpacing w:w="20" w:type="nil"/>
        </w:trPr>
        <w:tc>
          <w:tcPr>
            <w:tcW w:w="0" w:type="auto"/>
            <w:vMerge/>
            <w:tcBorders>
              <w:top w:val="nil"/>
            </w:tcBorders>
            <w:tcMar>
              <w:top w:w="50" w:type="dxa"/>
              <w:left w:w="100" w:type="dxa"/>
            </w:tcMar>
          </w:tcPr>
          <w:p w14:paraId="5DFFE57E" w14:textId="77777777" w:rsidR="005E15CF" w:rsidRDefault="005E15CF" w:rsidP="000D2A85"/>
        </w:tc>
        <w:tc>
          <w:tcPr>
            <w:tcW w:w="0" w:type="auto"/>
            <w:vMerge/>
            <w:tcBorders>
              <w:top w:val="nil"/>
            </w:tcBorders>
            <w:tcMar>
              <w:top w:w="50" w:type="dxa"/>
              <w:left w:w="100" w:type="dxa"/>
            </w:tcMar>
          </w:tcPr>
          <w:p w14:paraId="3D13F4C8" w14:textId="77777777" w:rsidR="005E15CF" w:rsidRDefault="005E15CF" w:rsidP="000D2A85"/>
        </w:tc>
        <w:tc>
          <w:tcPr>
            <w:tcW w:w="1017" w:type="dxa"/>
            <w:tcMar>
              <w:top w:w="50" w:type="dxa"/>
              <w:left w:w="100" w:type="dxa"/>
            </w:tcMar>
            <w:vAlign w:val="center"/>
          </w:tcPr>
          <w:p w14:paraId="41A2669C" w14:textId="77777777" w:rsidR="005E15CF" w:rsidRDefault="005E15CF" w:rsidP="000D2A8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E47533B" w14:textId="77777777" w:rsidR="005E15CF" w:rsidRDefault="005E15CF" w:rsidP="000D2A85">
            <w:pPr>
              <w:spacing w:after="0"/>
              <w:ind w:left="135"/>
            </w:pPr>
          </w:p>
        </w:tc>
        <w:tc>
          <w:tcPr>
            <w:tcW w:w="1745" w:type="dxa"/>
            <w:tcMar>
              <w:top w:w="50" w:type="dxa"/>
              <w:left w:w="100" w:type="dxa"/>
            </w:tcMar>
            <w:vAlign w:val="center"/>
          </w:tcPr>
          <w:p w14:paraId="6150A8C4" w14:textId="77777777" w:rsidR="005E15CF" w:rsidRDefault="005E15CF" w:rsidP="000D2A8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675917" w14:textId="77777777" w:rsidR="005E15CF" w:rsidRDefault="005E15CF" w:rsidP="000D2A85">
            <w:pPr>
              <w:spacing w:after="0"/>
              <w:ind w:left="135"/>
            </w:pPr>
          </w:p>
        </w:tc>
        <w:tc>
          <w:tcPr>
            <w:tcW w:w="1829" w:type="dxa"/>
            <w:tcMar>
              <w:top w:w="50" w:type="dxa"/>
              <w:left w:w="100" w:type="dxa"/>
            </w:tcMar>
            <w:vAlign w:val="center"/>
          </w:tcPr>
          <w:p w14:paraId="0DD1CB28" w14:textId="77777777" w:rsidR="005E15CF" w:rsidRDefault="005E15CF" w:rsidP="000D2A8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6B847D" w14:textId="77777777" w:rsidR="005E15CF" w:rsidRDefault="005E15CF" w:rsidP="000D2A85">
            <w:pPr>
              <w:spacing w:after="0"/>
              <w:ind w:left="135"/>
            </w:pPr>
          </w:p>
        </w:tc>
        <w:tc>
          <w:tcPr>
            <w:tcW w:w="0" w:type="auto"/>
            <w:vMerge/>
            <w:tcBorders>
              <w:top w:val="nil"/>
            </w:tcBorders>
            <w:tcMar>
              <w:top w:w="50" w:type="dxa"/>
              <w:left w:w="100" w:type="dxa"/>
            </w:tcMar>
          </w:tcPr>
          <w:p w14:paraId="6BC689C5" w14:textId="77777777" w:rsidR="005E15CF" w:rsidRDefault="005E15CF" w:rsidP="000D2A85"/>
        </w:tc>
      </w:tr>
      <w:tr w:rsidR="005E15CF" w14:paraId="5696FE48" w14:textId="77777777" w:rsidTr="000D2A85">
        <w:trPr>
          <w:trHeight w:val="144"/>
          <w:tblCellSpacing w:w="20" w:type="nil"/>
        </w:trPr>
        <w:tc>
          <w:tcPr>
            <w:tcW w:w="485" w:type="dxa"/>
            <w:tcMar>
              <w:top w:w="50" w:type="dxa"/>
              <w:left w:w="100" w:type="dxa"/>
            </w:tcMar>
            <w:vAlign w:val="center"/>
          </w:tcPr>
          <w:p w14:paraId="32B7756F" w14:textId="77777777" w:rsidR="005E15CF" w:rsidRDefault="005E15CF" w:rsidP="000D2A85">
            <w:pPr>
              <w:spacing w:after="0"/>
            </w:pPr>
            <w:r>
              <w:rPr>
                <w:rFonts w:ascii="Times New Roman" w:hAnsi="Times New Roman"/>
                <w:color w:val="000000"/>
                <w:sz w:val="24"/>
              </w:rPr>
              <w:t>1</w:t>
            </w:r>
          </w:p>
        </w:tc>
        <w:tc>
          <w:tcPr>
            <w:tcW w:w="2640" w:type="dxa"/>
            <w:tcMar>
              <w:top w:w="50" w:type="dxa"/>
              <w:left w:w="100" w:type="dxa"/>
            </w:tcMar>
            <w:vAlign w:val="center"/>
          </w:tcPr>
          <w:p w14:paraId="4320FB24" w14:textId="77777777" w:rsidR="005E15CF" w:rsidRDefault="005E15CF" w:rsidP="000D2A85">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14:paraId="634F696B" w14:textId="77777777" w:rsidR="005E15CF" w:rsidRPr="000E3862" w:rsidRDefault="005E15CF" w:rsidP="000D2A85">
            <w:pPr>
              <w:spacing w:after="0"/>
              <w:ind w:left="135"/>
              <w:jc w:val="center"/>
            </w:pPr>
            <w:r w:rsidRPr="000E3862">
              <w:rPr>
                <w:rFonts w:ascii="Times New Roman" w:hAnsi="Times New Roman"/>
                <w:color w:val="000000"/>
                <w:sz w:val="24"/>
              </w:rPr>
              <w:t xml:space="preserve"> 12 </w:t>
            </w:r>
          </w:p>
        </w:tc>
        <w:tc>
          <w:tcPr>
            <w:tcW w:w="1745" w:type="dxa"/>
            <w:tcMar>
              <w:top w:w="50" w:type="dxa"/>
              <w:left w:w="100" w:type="dxa"/>
            </w:tcMar>
            <w:vAlign w:val="center"/>
          </w:tcPr>
          <w:p w14:paraId="788C29CD" w14:textId="77777777" w:rsidR="005E15CF" w:rsidRDefault="005E15CF" w:rsidP="000D2A85">
            <w:pPr>
              <w:spacing w:after="0"/>
              <w:ind w:left="135"/>
              <w:jc w:val="center"/>
            </w:pPr>
          </w:p>
        </w:tc>
        <w:tc>
          <w:tcPr>
            <w:tcW w:w="1829" w:type="dxa"/>
            <w:tcMar>
              <w:top w:w="50" w:type="dxa"/>
              <w:left w:w="100" w:type="dxa"/>
            </w:tcMar>
            <w:vAlign w:val="center"/>
          </w:tcPr>
          <w:p w14:paraId="342C87F2" w14:textId="77777777" w:rsidR="005E15CF" w:rsidRDefault="005E15CF" w:rsidP="000D2A85">
            <w:pPr>
              <w:spacing w:after="0"/>
              <w:ind w:left="135"/>
              <w:jc w:val="center"/>
            </w:pPr>
          </w:p>
        </w:tc>
        <w:tc>
          <w:tcPr>
            <w:tcW w:w="2757" w:type="dxa"/>
            <w:tcMar>
              <w:top w:w="50" w:type="dxa"/>
              <w:left w:w="100" w:type="dxa"/>
            </w:tcMar>
            <w:vAlign w:val="center"/>
          </w:tcPr>
          <w:p w14:paraId="2B682D1A" w14:textId="77777777" w:rsidR="005E15CF" w:rsidRDefault="005E15CF" w:rsidP="000D2A85">
            <w:pPr>
              <w:spacing w:after="0"/>
              <w:ind w:left="135"/>
            </w:pPr>
          </w:p>
        </w:tc>
      </w:tr>
      <w:tr w:rsidR="005E15CF" w14:paraId="3CA24D05" w14:textId="77777777" w:rsidTr="000D2A85">
        <w:trPr>
          <w:trHeight w:val="144"/>
          <w:tblCellSpacing w:w="20" w:type="nil"/>
        </w:trPr>
        <w:tc>
          <w:tcPr>
            <w:tcW w:w="485" w:type="dxa"/>
            <w:tcMar>
              <w:top w:w="50" w:type="dxa"/>
              <w:left w:w="100" w:type="dxa"/>
            </w:tcMar>
            <w:vAlign w:val="center"/>
          </w:tcPr>
          <w:p w14:paraId="79A60710" w14:textId="77777777" w:rsidR="005E15CF" w:rsidRDefault="005E15CF" w:rsidP="000D2A85">
            <w:pPr>
              <w:spacing w:after="0"/>
            </w:pPr>
            <w:r>
              <w:rPr>
                <w:rFonts w:ascii="Times New Roman" w:hAnsi="Times New Roman"/>
                <w:color w:val="000000"/>
                <w:sz w:val="24"/>
              </w:rPr>
              <w:t>2</w:t>
            </w:r>
          </w:p>
        </w:tc>
        <w:tc>
          <w:tcPr>
            <w:tcW w:w="2640" w:type="dxa"/>
            <w:tcMar>
              <w:top w:w="50" w:type="dxa"/>
              <w:left w:w="100" w:type="dxa"/>
            </w:tcMar>
            <w:vAlign w:val="center"/>
          </w:tcPr>
          <w:p w14:paraId="7169FB21" w14:textId="77777777" w:rsidR="005E15CF" w:rsidRDefault="005E15CF" w:rsidP="000D2A85">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14:paraId="09D406D2" w14:textId="77777777" w:rsidR="005E15CF" w:rsidRPr="000E3862" w:rsidRDefault="005E15CF" w:rsidP="000D2A85">
            <w:pPr>
              <w:spacing w:after="0"/>
              <w:ind w:left="135"/>
              <w:jc w:val="center"/>
            </w:pPr>
            <w:r w:rsidRPr="000E3862">
              <w:rPr>
                <w:rFonts w:ascii="Times New Roman" w:hAnsi="Times New Roman"/>
                <w:color w:val="000000"/>
                <w:sz w:val="24"/>
              </w:rPr>
              <w:t xml:space="preserve"> 5 </w:t>
            </w:r>
          </w:p>
        </w:tc>
        <w:tc>
          <w:tcPr>
            <w:tcW w:w="1745" w:type="dxa"/>
            <w:tcMar>
              <w:top w:w="50" w:type="dxa"/>
              <w:left w:w="100" w:type="dxa"/>
            </w:tcMar>
            <w:vAlign w:val="center"/>
          </w:tcPr>
          <w:p w14:paraId="26165412" w14:textId="77777777" w:rsidR="005E15CF" w:rsidRDefault="005E15CF" w:rsidP="000D2A8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1A40FB4" w14:textId="77777777" w:rsidR="005E15CF" w:rsidRDefault="005E15CF" w:rsidP="000D2A85">
            <w:pPr>
              <w:spacing w:after="0"/>
              <w:ind w:left="135"/>
              <w:jc w:val="center"/>
            </w:pPr>
          </w:p>
        </w:tc>
        <w:tc>
          <w:tcPr>
            <w:tcW w:w="2757" w:type="dxa"/>
            <w:tcMar>
              <w:top w:w="50" w:type="dxa"/>
              <w:left w:w="100" w:type="dxa"/>
            </w:tcMar>
            <w:vAlign w:val="center"/>
          </w:tcPr>
          <w:p w14:paraId="4DFB4C13" w14:textId="77777777" w:rsidR="005E15CF" w:rsidRDefault="005E15CF" w:rsidP="000D2A85">
            <w:pPr>
              <w:spacing w:after="0"/>
              <w:ind w:left="135"/>
            </w:pPr>
          </w:p>
        </w:tc>
      </w:tr>
      <w:tr w:rsidR="005E15CF" w14:paraId="7824BBE8" w14:textId="77777777" w:rsidTr="000D2A85">
        <w:trPr>
          <w:trHeight w:val="144"/>
          <w:tblCellSpacing w:w="20" w:type="nil"/>
        </w:trPr>
        <w:tc>
          <w:tcPr>
            <w:tcW w:w="485" w:type="dxa"/>
            <w:tcMar>
              <w:top w:w="50" w:type="dxa"/>
              <w:left w:w="100" w:type="dxa"/>
            </w:tcMar>
            <w:vAlign w:val="center"/>
          </w:tcPr>
          <w:p w14:paraId="397183AC" w14:textId="77777777" w:rsidR="005E15CF" w:rsidRDefault="005E15CF" w:rsidP="000D2A85">
            <w:pPr>
              <w:spacing w:after="0"/>
            </w:pPr>
            <w:r>
              <w:rPr>
                <w:rFonts w:ascii="Times New Roman" w:hAnsi="Times New Roman"/>
                <w:color w:val="000000"/>
                <w:sz w:val="24"/>
              </w:rPr>
              <w:t>3</w:t>
            </w:r>
          </w:p>
        </w:tc>
        <w:tc>
          <w:tcPr>
            <w:tcW w:w="2640" w:type="dxa"/>
            <w:tcMar>
              <w:top w:w="50" w:type="dxa"/>
              <w:left w:w="100" w:type="dxa"/>
            </w:tcMar>
            <w:vAlign w:val="center"/>
          </w:tcPr>
          <w:p w14:paraId="52D52291" w14:textId="77777777" w:rsidR="005E15CF" w:rsidRPr="00481266" w:rsidRDefault="005E15CF" w:rsidP="000D2A85">
            <w:pPr>
              <w:spacing w:after="0"/>
              <w:ind w:left="135"/>
              <w:rPr>
                <w:lang w:val="ru-RU"/>
              </w:rPr>
            </w:pPr>
            <w:r w:rsidRPr="00481266">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14:paraId="559C00A5" w14:textId="77777777" w:rsidR="005E15CF" w:rsidRPr="000E3862" w:rsidRDefault="005E15CF" w:rsidP="000D2A85">
            <w:pPr>
              <w:spacing w:after="0"/>
              <w:ind w:left="135"/>
              <w:jc w:val="center"/>
            </w:pPr>
            <w:r w:rsidRPr="000E3862">
              <w:rPr>
                <w:rFonts w:ascii="Times New Roman" w:hAnsi="Times New Roman"/>
                <w:color w:val="000000"/>
                <w:sz w:val="24"/>
                <w:lang w:val="ru-RU"/>
              </w:rPr>
              <w:t xml:space="preserve"> </w:t>
            </w:r>
            <w:r w:rsidRPr="000E3862">
              <w:rPr>
                <w:rFonts w:ascii="Times New Roman" w:hAnsi="Times New Roman"/>
                <w:color w:val="000000"/>
                <w:sz w:val="24"/>
              </w:rPr>
              <w:t xml:space="preserve">10 </w:t>
            </w:r>
          </w:p>
        </w:tc>
        <w:tc>
          <w:tcPr>
            <w:tcW w:w="1745" w:type="dxa"/>
            <w:tcMar>
              <w:top w:w="50" w:type="dxa"/>
              <w:left w:w="100" w:type="dxa"/>
            </w:tcMar>
            <w:vAlign w:val="center"/>
          </w:tcPr>
          <w:p w14:paraId="5CD1B054" w14:textId="77777777" w:rsidR="005E15CF" w:rsidRDefault="005E15CF" w:rsidP="000D2A8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366600D" w14:textId="77777777" w:rsidR="005E15CF" w:rsidRDefault="005E15CF" w:rsidP="000D2A85">
            <w:pPr>
              <w:spacing w:after="0"/>
              <w:ind w:left="135"/>
              <w:jc w:val="center"/>
            </w:pPr>
          </w:p>
        </w:tc>
        <w:tc>
          <w:tcPr>
            <w:tcW w:w="2757" w:type="dxa"/>
            <w:tcMar>
              <w:top w:w="50" w:type="dxa"/>
              <w:left w:w="100" w:type="dxa"/>
            </w:tcMar>
            <w:vAlign w:val="center"/>
          </w:tcPr>
          <w:p w14:paraId="397FD540" w14:textId="77777777" w:rsidR="005E15CF" w:rsidRDefault="005E15CF" w:rsidP="000D2A85">
            <w:pPr>
              <w:spacing w:after="0"/>
              <w:ind w:left="135"/>
            </w:pPr>
          </w:p>
        </w:tc>
      </w:tr>
      <w:tr w:rsidR="005E15CF" w14:paraId="12F716DF" w14:textId="77777777" w:rsidTr="000D2A85">
        <w:trPr>
          <w:trHeight w:val="144"/>
          <w:tblCellSpacing w:w="20" w:type="nil"/>
        </w:trPr>
        <w:tc>
          <w:tcPr>
            <w:tcW w:w="485" w:type="dxa"/>
            <w:tcMar>
              <w:top w:w="50" w:type="dxa"/>
              <w:left w:w="100" w:type="dxa"/>
            </w:tcMar>
            <w:vAlign w:val="center"/>
          </w:tcPr>
          <w:p w14:paraId="3449B44F" w14:textId="77777777" w:rsidR="005E15CF" w:rsidRDefault="005E15CF" w:rsidP="000D2A85">
            <w:pPr>
              <w:spacing w:after="0"/>
            </w:pPr>
            <w:r>
              <w:rPr>
                <w:rFonts w:ascii="Times New Roman" w:hAnsi="Times New Roman"/>
                <w:color w:val="000000"/>
                <w:sz w:val="24"/>
              </w:rPr>
              <w:t>4</w:t>
            </w:r>
          </w:p>
        </w:tc>
        <w:tc>
          <w:tcPr>
            <w:tcW w:w="2640" w:type="dxa"/>
            <w:tcMar>
              <w:top w:w="50" w:type="dxa"/>
              <w:left w:w="100" w:type="dxa"/>
            </w:tcMar>
            <w:vAlign w:val="center"/>
          </w:tcPr>
          <w:p w14:paraId="0A970C73" w14:textId="77777777" w:rsidR="005E15CF" w:rsidRDefault="005E15CF" w:rsidP="000D2A8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14:paraId="5FC551C5" w14:textId="7E0CEC05" w:rsidR="005E15CF" w:rsidRPr="000E3862" w:rsidRDefault="005E15CF" w:rsidP="000D2A85">
            <w:pPr>
              <w:spacing w:after="0"/>
              <w:ind w:left="135"/>
              <w:jc w:val="center"/>
            </w:pPr>
            <w:r w:rsidRPr="000E3862">
              <w:rPr>
                <w:rFonts w:ascii="Times New Roman" w:hAnsi="Times New Roman"/>
                <w:color w:val="000000"/>
                <w:sz w:val="24"/>
              </w:rPr>
              <w:t xml:space="preserve"> 7</w:t>
            </w:r>
          </w:p>
        </w:tc>
        <w:tc>
          <w:tcPr>
            <w:tcW w:w="1745" w:type="dxa"/>
            <w:tcMar>
              <w:top w:w="50" w:type="dxa"/>
              <w:left w:w="100" w:type="dxa"/>
            </w:tcMar>
            <w:vAlign w:val="center"/>
          </w:tcPr>
          <w:p w14:paraId="2FDEE309" w14:textId="77777777" w:rsidR="005E15CF" w:rsidRDefault="005E15CF" w:rsidP="000D2A8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4B89C66" w14:textId="77777777" w:rsidR="005E15CF" w:rsidRDefault="005E15CF" w:rsidP="000D2A85">
            <w:pPr>
              <w:spacing w:after="0"/>
              <w:ind w:left="135"/>
              <w:jc w:val="center"/>
            </w:pPr>
          </w:p>
        </w:tc>
        <w:tc>
          <w:tcPr>
            <w:tcW w:w="2757" w:type="dxa"/>
            <w:tcMar>
              <w:top w:w="50" w:type="dxa"/>
              <w:left w:w="100" w:type="dxa"/>
            </w:tcMar>
            <w:vAlign w:val="center"/>
          </w:tcPr>
          <w:p w14:paraId="0954BD84" w14:textId="77777777" w:rsidR="005E15CF" w:rsidRDefault="005E15CF" w:rsidP="000D2A85">
            <w:pPr>
              <w:spacing w:after="0"/>
              <w:ind w:left="135"/>
            </w:pPr>
          </w:p>
        </w:tc>
      </w:tr>
      <w:tr w:rsidR="005E15CF" w14:paraId="63091B1B" w14:textId="77777777" w:rsidTr="000D2A85">
        <w:trPr>
          <w:trHeight w:val="144"/>
          <w:tblCellSpacing w:w="20" w:type="nil"/>
        </w:trPr>
        <w:tc>
          <w:tcPr>
            <w:tcW w:w="0" w:type="auto"/>
            <w:gridSpan w:val="2"/>
            <w:tcMar>
              <w:top w:w="50" w:type="dxa"/>
              <w:left w:w="100" w:type="dxa"/>
            </w:tcMar>
            <w:vAlign w:val="center"/>
          </w:tcPr>
          <w:p w14:paraId="2C35190B" w14:textId="77777777" w:rsidR="005E15CF" w:rsidRPr="00481266" w:rsidRDefault="005E15CF" w:rsidP="000D2A85">
            <w:pPr>
              <w:spacing w:after="0"/>
              <w:ind w:left="135"/>
              <w:rPr>
                <w:lang w:val="ru-RU"/>
              </w:rPr>
            </w:pPr>
            <w:r w:rsidRPr="0048126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0C0E7F09" w14:textId="77777777" w:rsidR="005E15CF" w:rsidRPr="000E3862" w:rsidRDefault="005E15CF" w:rsidP="000D2A85">
            <w:pPr>
              <w:spacing w:after="0"/>
              <w:ind w:left="135"/>
              <w:jc w:val="center"/>
            </w:pPr>
            <w:r w:rsidRPr="000E3862">
              <w:rPr>
                <w:rFonts w:ascii="Times New Roman" w:hAnsi="Times New Roman"/>
                <w:color w:val="000000"/>
                <w:sz w:val="24"/>
                <w:lang w:val="ru-RU"/>
              </w:rPr>
              <w:t xml:space="preserve"> </w:t>
            </w:r>
            <w:r w:rsidRPr="000E3862">
              <w:rPr>
                <w:rFonts w:ascii="Times New Roman" w:hAnsi="Times New Roman"/>
                <w:color w:val="000000"/>
                <w:sz w:val="24"/>
              </w:rPr>
              <w:t xml:space="preserve">34 </w:t>
            </w:r>
          </w:p>
        </w:tc>
        <w:tc>
          <w:tcPr>
            <w:tcW w:w="1745" w:type="dxa"/>
            <w:tcMar>
              <w:top w:w="50" w:type="dxa"/>
              <w:left w:w="100" w:type="dxa"/>
            </w:tcMar>
            <w:vAlign w:val="center"/>
          </w:tcPr>
          <w:p w14:paraId="232C2D0D" w14:textId="77777777" w:rsidR="005E15CF" w:rsidRDefault="005E15CF" w:rsidP="000D2A85">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14:paraId="70C908B6" w14:textId="77777777" w:rsidR="005E15CF" w:rsidRDefault="005E15CF" w:rsidP="000D2A8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B6028C6" w14:textId="77777777" w:rsidR="005E15CF" w:rsidRDefault="005E15CF" w:rsidP="000D2A85"/>
        </w:tc>
      </w:tr>
    </w:tbl>
    <w:p w14:paraId="6F61B94A" w14:textId="77777777" w:rsidR="005E15CF" w:rsidRDefault="005E15CF" w:rsidP="005E15CF">
      <w:pPr>
        <w:sectPr w:rsidR="005E15CF">
          <w:pgSz w:w="16383" w:h="11906" w:orient="landscape"/>
          <w:pgMar w:top="1134" w:right="850" w:bottom="1134" w:left="1701" w:header="720" w:footer="720" w:gutter="0"/>
          <w:cols w:space="720"/>
        </w:sectPr>
      </w:pPr>
    </w:p>
    <w:bookmarkEnd w:id="14"/>
    <w:p w14:paraId="1B9531C2" w14:textId="45A29773" w:rsidR="00FC0EDF" w:rsidRDefault="00FC0EDF" w:rsidP="00FC0EDF">
      <w:pPr>
        <w:spacing w:after="0" w:line="240" w:lineRule="auto"/>
        <w:jc w:val="both"/>
        <w:rPr>
          <w:rFonts w:ascii="Times New Roman" w:hAnsi="Times New Roman"/>
          <w:b/>
          <w:sz w:val="28"/>
          <w:lang w:val="ru-RU"/>
        </w:rPr>
      </w:pPr>
      <w:r>
        <w:rPr>
          <w:rFonts w:ascii="Times New Roman" w:hAnsi="Times New Roman"/>
          <w:b/>
          <w:sz w:val="28"/>
          <w:lang w:val="ru-RU"/>
        </w:rPr>
        <w:lastRenderedPageBreak/>
        <w:t>Система оценивания происходит в соответствии приложения СОО.</w:t>
      </w:r>
    </w:p>
    <w:p w14:paraId="0998E48E" w14:textId="77777777" w:rsidR="00FC0EDF" w:rsidRDefault="00FC0EDF" w:rsidP="00FC0EDF">
      <w:pPr>
        <w:spacing w:after="0" w:line="240" w:lineRule="auto"/>
        <w:jc w:val="both"/>
        <w:rPr>
          <w:rFonts w:ascii="Times New Roman" w:hAnsi="Times New Roman"/>
          <w:b/>
          <w:sz w:val="28"/>
          <w:lang w:val="ru-RU"/>
        </w:rPr>
      </w:pPr>
    </w:p>
    <w:p w14:paraId="130E4DF6" w14:textId="77777777" w:rsidR="005E15CF" w:rsidRPr="000A352B" w:rsidRDefault="005E15CF" w:rsidP="005E15CF">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0A352B">
        <w:rPr>
          <w:rFonts w:ascii="Times New Roman" w:eastAsia="Times New Roman" w:hAnsi="Times New Roman" w:cs="Times New Roman"/>
          <w:b/>
          <w:bCs/>
          <w:color w:val="000000"/>
          <w:sz w:val="28"/>
          <w:szCs w:val="28"/>
          <w:lang w:val="ru-RU" w:eastAsia="ru-RU"/>
        </w:rPr>
        <w:t>Учебно-методическое обеспечение:</w:t>
      </w:r>
    </w:p>
    <w:p w14:paraId="26D1966F" w14:textId="77777777" w:rsidR="005E15CF" w:rsidRPr="007A501F" w:rsidRDefault="005E15CF" w:rsidP="005E15CF">
      <w:pPr>
        <w:ind w:left="426"/>
        <w:rPr>
          <w:rFonts w:ascii="Times New Roman" w:hAnsi="Times New Roman" w:cs="Times New Roman"/>
          <w:sz w:val="28"/>
          <w:szCs w:val="28"/>
          <w:lang w:val="ru-RU"/>
        </w:rPr>
      </w:pPr>
      <w:r w:rsidRPr="007A501F">
        <w:rPr>
          <w:rFonts w:ascii="Times New Roman" w:hAnsi="Times New Roman" w:cs="Times New Roman"/>
          <w:color w:val="333333"/>
          <w:sz w:val="28"/>
          <w:szCs w:val="28"/>
          <w:shd w:val="clear" w:color="auto" w:fill="FFFFFF"/>
          <w:lang w:val="ru-RU"/>
        </w:rPr>
        <w:t xml:space="preserve">• </w:t>
      </w:r>
      <w:r w:rsidRPr="00481266">
        <w:rPr>
          <w:rFonts w:ascii="Times New Roman" w:hAnsi="Times New Roman" w:cs="Times New Roman"/>
          <w:color w:val="333333"/>
          <w:sz w:val="28"/>
          <w:szCs w:val="28"/>
          <w:shd w:val="clear" w:color="auto" w:fill="FFFFFF"/>
          <w:lang w:val="ru-RU"/>
        </w:rPr>
        <w:t>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p>
    <w:p w14:paraId="5184DF6A" w14:textId="77777777" w:rsidR="005E15CF" w:rsidRPr="000A352B" w:rsidRDefault="005E15CF" w:rsidP="005E15CF">
      <w:pPr>
        <w:spacing w:after="0" w:line="240" w:lineRule="auto"/>
        <w:ind w:left="426"/>
        <w:rPr>
          <w:rFonts w:ascii="Times New Roman" w:hAnsi="Times New Roman"/>
          <w:b/>
          <w:sz w:val="28"/>
          <w:szCs w:val="24"/>
          <w:lang w:val="ru-RU"/>
        </w:rPr>
      </w:pPr>
      <w:r w:rsidRPr="000A352B">
        <w:rPr>
          <w:rFonts w:ascii="Times New Roman" w:hAnsi="Times New Roman"/>
          <w:b/>
          <w:sz w:val="28"/>
          <w:szCs w:val="24"/>
          <w:lang w:val="ru-RU"/>
        </w:rPr>
        <w:t>Технические средства:</w:t>
      </w:r>
    </w:p>
    <w:p w14:paraId="717BBD19" w14:textId="77777777" w:rsidR="005E15CF" w:rsidRPr="000A352B" w:rsidRDefault="005E15CF" w:rsidP="005E15CF">
      <w:pPr>
        <w:spacing w:after="0" w:line="240" w:lineRule="auto"/>
        <w:ind w:left="426"/>
        <w:rPr>
          <w:rFonts w:ascii="Times New Roman" w:hAnsi="Times New Roman"/>
          <w:b/>
          <w:sz w:val="28"/>
          <w:szCs w:val="24"/>
          <w:lang w:val="ru-RU"/>
        </w:rPr>
      </w:pPr>
    </w:p>
    <w:p w14:paraId="33124EE2" w14:textId="77777777" w:rsidR="005E15CF" w:rsidRPr="000A352B" w:rsidRDefault="005E15CF" w:rsidP="005E15CF">
      <w:pPr>
        <w:spacing w:after="0" w:line="240" w:lineRule="auto"/>
        <w:ind w:left="426"/>
        <w:rPr>
          <w:rFonts w:ascii="Times New Roman" w:hAnsi="Times New Roman"/>
          <w:sz w:val="28"/>
          <w:szCs w:val="24"/>
          <w:lang w:val="ru-RU"/>
        </w:rPr>
      </w:pPr>
      <w:r w:rsidRPr="000A352B">
        <w:rPr>
          <w:rFonts w:ascii="Times New Roman" w:hAnsi="Times New Roman"/>
          <w:sz w:val="28"/>
          <w:szCs w:val="24"/>
          <w:lang w:val="ru-RU"/>
        </w:rPr>
        <w:t>Персональный компьютер</w:t>
      </w:r>
    </w:p>
    <w:p w14:paraId="60691608" w14:textId="77777777" w:rsidR="005E15CF" w:rsidRPr="000A352B" w:rsidRDefault="005E15CF" w:rsidP="005E15CF">
      <w:pPr>
        <w:spacing w:after="0" w:line="240" w:lineRule="auto"/>
        <w:ind w:left="426"/>
        <w:rPr>
          <w:rStyle w:val="a6"/>
          <w:lang w:val="ru-RU"/>
        </w:rPr>
      </w:pPr>
    </w:p>
    <w:p w14:paraId="3A7F1A42" w14:textId="77777777" w:rsidR="005E15CF" w:rsidRPr="000A352B" w:rsidRDefault="005E15CF" w:rsidP="005E15CF">
      <w:pPr>
        <w:spacing w:after="0" w:line="240" w:lineRule="auto"/>
        <w:ind w:left="426"/>
        <w:rPr>
          <w:rFonts w:ascii="Times New Roman" w:hAnsi="Times New Roman"/>
          <w:sz w:val="28"/>
          <w:szCs w:val="24"/>
          <w:lang w:val="ru-RU"/>
        </w:rPr>
      </w:pPr>
      <w:r w:rsidRPr="000A352B">
        <w:rPr>
          <w:rFonts w:ascii="Times New Roman" w:hAnsi="Times New Roman"/>
          <w:sz w:val="28"/>
          <w:szCs w:val="24"/>
          <w:lang w:val="ru-RU"/>
        </w:rPr>
        <w:t>Мультимедиапроектор с экраном</w:t>
      </w:r>
    </w:p>
    <w:p w14:paraId="391F184A" w14:textId="77777777" w:rsidR="005E15CF" w:rsidRPr="000A352B" w:rsidRDefault="005E15CF" w:rsidP="005E15CF">
      <w:pPr>
        <w:spacing w:after="0" w:line="240" w:lineRule="auto"/>
        <w:rPr>
          <w:rFonts w:ascii="Times New Roman" w:hAnsi="Times New Roman"/>
          <w:sz w:val="28"/>
          <w:szCs w:val="24"/>
          <w:lang w:val="ru-RU"/>
        </w:rPr>
      </w:pPr>
    </w:p>
    <w:p w14:paraId="78F39F34" w14:textId="77777777" w:rsidR="005E15CF" w:rsidRPr="00670AB4" w:rsidRDefault="005E15CF" w:rsidP="005E15CF">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b/>
          <w:bCs/>
          <w:color w:val="000000"/>
          <w:sz w:val="28"/>
          <w:szCs w:val="28"/>
          <w:lang w:val="ru-RU" w:eastAsia="ru-RU"/>
        </w:rPr>
        <w:t>Интернет-ресурсы:</w:t>
      </w:r>
    </w:p>
    <w:p w14:paraId="352F834E" w14:textId="77777777" w:rsidR="005E15CF" w:rsidRPr="00670AB4" w:rsidRDefault="005E15CF" w:rsidP="005E15CF">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институт педагогических измерений</w:t>
      </w:r>
      <w:r w:rsidRPr="00670AB4">
        <w:rPr>
          <w:rFonts w:ascii="Times New Roman" w:eastAsia="Times New Roman" w:hAnsi="Times New Roman" w:cs="Times New Roman"/>
          <w:color w:val="000000"/>
          <w:sz w:val="28"/>
          <w:szCs w:val="28"/>
          <w:lang w:eastAsia="ru-RU"/>
        </w:rPr>
        <w:t> </w:t>
      </w:r>
      <w:hyperlink r:id="rId5"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fipi</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7ACD1316" w14:textId="77777777" w:rsidR="005E15CF" w:rsidRPr="00670AB4" w:rsidRDefault="005E15CF" w:rsidP="005E15CF">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центр тестирования</w:t>
      </w:r>
      <w:r w:rsidRPr="00670AB4">
        <w:rPr>
          <w:rFonts w:ascii="Times New Roman" w:eastAsia="Times New Roman" w:hAnsi="Times New Roman" w:cs="Times New Roman"/>
          <w:color w:val="000000"/>
          <w:sz w:val="28"/>
          <w:szCs w:val="28"/>
          <w:lang w:eastAsia="ru-RU"/>
        </w:rPr>
        <w:t> </w:t>
      </w:r>
      <w:hyperlink r:id="rId6"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rustest</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28622556" w14:textId="77777777" w:rsidR="005E15CF" w:rsidRPr="00670AB4" w:rsidRDefault="005E15CF" w:rsidP="005E15CF">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proofErr w:type="spellStart"/>
      <w:r w:rsidRPr="00670AB4">
        <w:rPr>
          <w:rFonts w:ascii="Times New Roman" w:eastAsia="Times New Roman" w:hAnsi="Times New Roman" w:cs="Times New Roman"/>
          <w:color w:val="000000"/>
          <w:sz w:val="28"/>
          <w:szCs w:val="28"/>
          <w:lang w:val="ru-RU" w:eastAsia="ru-RU"/>
        </w:rPr>
        <w:t>РосОбрНадзор</w:t>
      </w:r>
      <w:proofErr w:type="spellEnd"/>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 xml:space="preserve"> </w:t>
      </w:r>
      <w:hyperlink r:id="rId7"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obrnadzor</w:t>
        </w:r>
        <w:proofErr w:type="spellEnd"/>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gov</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583F0EE9" w14:textId="77777777" w:rsidR="005E15CF" w:rsidRPr="00670AB4" w:rsidRDefault="005E15CF" w:rsidP="005E15CF">
      <w:pPr>
        <w:pStyle w:val="a5"/>
        <w:numPr>
          <w:ilvl w:val="0"/>
          <w:numId w:val="10"/>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Российское образование. Федеральный портал</w:t>
      </w:r>
      <w:r w:rsidRPr="00670AB4">
        <w:rPr>
          <w:rFonts w:ascii="Times New Roman" w:eastAsia="Times New Roman" w:hAnsi="Times New Roman" w:cs="Times New Roman"/>
          <w:color w:val="000000"/>
          <w:sz w:val="28"/>
          <w:szCs w:val="28"/>
          <w:lang w:eastAsia="ru-RU"/>
        </w:rPr>
        <w:t> </w:t>
      </w:r>
      <w:proofErr w:type="spellStart"/>
      <w:r w:rsidRPr="00670AB4">
        <w:rPr>
          <w:rFonts w:ascii="Times New Roman" w:eastAsia="Times New Roman" w:hAnsi="Times New Roman" w:cs="Times New Roman"/>
          <w:color w:val="000000"/>
          <w:sz w:val="28"/>
          <w:szCs w:val="28"/>
          <w:u w:val="single"/>
          <w:lang w:eastAsia="ru-RU"/>
        </w:rPr>
        <w:t>edu</w:t>
      </w:r>
      <w:proofErr w:type="spellEnd"/>
      <w:r w:rsidRPr="00670AB4">
        <w:rPr>
          <w:rFonts w:ascii="Times New Roman" w:eastAsia="Times New Roman" w:hAnsi="Times New Roman" w:cs="Times New Roman"/>
          <w:color w:val="000000"/>
          <w:sz w:val="28"/>
          <w:szCs w:val="28"/>
          <w:u w:val="single"/>
          <w:lang w:val="ru-RU" w:eastAsia="ru-RU"/>
        </w:rPr>
        <w:t>.</w:t>
      </w:r>
      <w:proofErr w:type="spellStart"/>
      <w:r w:rsidRPr="00670AB4">
        <w:rPr>
          <w:rFonts w:ascii="Times New Roman" w:eastAsia="Times New Roman" w:hAnsi="Times New Roman" w:cs="Times New Roman"/>
          <w:color w:val="000000"/>
          <w:sz w:val="28"/>
          <w:szCs w:val="28"/>
          <w:u w:val="single"/>
          <w:lang w:eastAsia="ru-RU"/>
        </w:rPr>
        <w:t>ru</w:t>
      </w:r>
      <w:proofErr w:type="spellEnd"/>
    </w:p>
    <w:p w14:paraId="062BE31B" w14:textId="77777777" w:rsidR="005E15CF" w:rsidRPr="00670AB4" w:rsidRDefault="005E15CF" w:rsidP="005E15CF">
      <w:pPr>
        <w:pStyle w:val="a5"/>
        <w:numPr>
          <w:ilvl w:val="0"/>
          <w:numId w:val="10"/>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 xml:space="preserve">Федеральное </w:t>
      </w:r>
      <w:proofErr w:type="spellStart"/>
      <w:r w:rsidRPr="00670AB4">
        <w:rPr>
          <w:rFonts w:ascii="Times New Roman" w:eastAsia="Times New Roman" w:hAnsi="Times New Roman" w:cs="Times New Roman"/>
          <w:color w:val="000000"/>
          <w:sz w:val="28"/>
          <w:szCs w:val="28"/>
          <w:lang w:val="ru-RU" w:eastAsia="ru-RU"/>
        </w:rPr>
        <w:t>агенство</w:t>
      </w:r>
      <w:proofErr w:type="spellEnd"/>
      <w:r w:rsidRPr="00670AB4">
        <w:rPr>
          <w:rFonts w:ascii="Times New Roman" w:eastAsia="Times New Roman" w:hAnsi="Times New Roman" w:cs="Times New Roman"/>
          <w:color w:val="000000"/>
          <w:sz w:val="28"/>
          <w:szCs w:val="28"/>
          <w:lang w:val="ru-RU" w:eastAsia="ru-RU"/>
        </w:rPr>
        <w:t xml:space="preserve"> по</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образованию РФ</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u w:val="single"/>
          <w:lang w:eastAsia="ru-RU"/>
        </w:rPr>
        <w:t>ed</w:t>
      </w:r>
      <w:r w:rsidRPr="00670AB4">
        <w:rPr>
          <w:rFonts w:ascii="Times New Roman" w:eastAsia="Times New Roman" w:hAnsi="Times New Roman" w:cs="Times New Roman"/>
          <w:color w:val="000000"/>
          <w:sz w:val="28"/>
          <w:szCs w:val="28"/>
          <w:u w:val="single"/>
          <w:lang w:val="ru-RU" w:eastAsia="ru-RU"/>
        </w:rPr>
        <w:t>.</w:t>
      </w:r>
      <w:r w:rsidRPr="00670AB4">
        <w:rPr>
          <w:rFonts w:ascii="Times New Roman" w:eastAsia="Times New Roman" w:hAnsi="Times New Roman" w:cs="Times New Roman"/>
          <w:color w:val="000000"/>
          <w:sz w:val="28"/>
          <w:szCs w:val="28"/>
          <w:u w:val="single"/>
          <w:lang w:eastAsia="ru-RU"/>
        </w:rPr>
        <w:t>gov</w:t>
      </w:r>
      <w:r w:rsidRPr="00670AB4">
        <w:rPr>
          <w:rFonts w:ascii="Times New Roman" w:eastAsia="Times New Roman" w:hAnsi="Times New Roman" w:cs="Times New Roman"/>
          <w:color w:val="000000"/>
          <w:sz w:val="28"/>
          <w:szCs w:val="28"/>
          <w:u w:val="single"/>
          <w:lang w:val="ru-RU" w:eastAsia="ru-RU"/>
        </w:rPr>
        <w:t>.</w:t>
      </w:r>
      <w:proofErr w:type="spellStart"/>
      <w:r w:rsidRPr="00670AB4">
        <w:rPr>
          <w:rFonts w:ascii="Times New Roman" w:eastAsia="Times New Roman" w:hAnsi="Times New Roman" w:cs="Times New Roman"/>
          <w:color w:val="000000"/>
          <w:sz w:val="28"/>
          <w:szCs w:val="28"/>
          <w:u w:val="single"/>
          <w:lang w:eastAsia="ru-RU"/>
        </w:rPr>
        <w:t>ru</w:t>
      </w:r>
      <w:proofErr w:type="spellEnd"/>
    </w:p>
    <w:p w14:paraId="5CB429D8" w14:textId="77777777" w:rsidR="005E15CF" w:rsidRPr="00670AB4" w:rsidRDefault="005E15CF" w:rsidP="005E15CF">
      <w:pPr>
        <w:pStyle w:val="a5"/>
        <w:numPr>
          <w:ilvl w:val="0"/>
          <w:numId w:val="10"/>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совет по учебникам Министерства образования</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и науки</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Российской Федерации</w:t>
      </w:r>
      <w:r w:rsidRPr="00670AB4">
        <w:rPr>
          <w:rFonts w:ascii="Times New Roman" w:eastAsia="Times New Roman" w:hAnsi="Times New Roman" w:cs="Times New Roman"/>
          <w:color w:val="000000"/>
          <w:sz w:val="28"/>
          <w:szCs w:val="28"/>
          <w:lang w:eastAsia="ru-RU"/>
        </w:rPr>
        <w:t> </w:t>
      </w:r>
      <w:hyperlink r:id="rId8"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fsu</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edu</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06B635AA" w14:textId="77777777" w:rsidR="005E15CF" w:rsidRPr="00670AB4" w:rsidRDefault="005E15CF" w:rsidP="005E15CF">
      <w:pPr>
        <w:pStyle w:val="a5"/>
        <w:numPr>
          <w:ilvl w:val="0"/>
          <w:numId w:val="10"/>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Открытый банк заданий по математике</w:t>
      </w:r>
      <w:r w:rsidRPr="00670AB4">
        <w:rPr>
          <w:rFonts w:ascii="Times New Roman" w:eastAsia="Times New Roman" w:hAnsi="Times New Roman" w:cs="Times New Roman"/>
          <w:color w:val="000000"/>
          <w:sz w:val="28"/>
          <w:szCs w:val="28"/>
          <w:lang w:eastAsia="ru-RU"/>
        </w:rPr>
        <w:t> </w:t>
      </w:r>
    </w:p>
    <w:p w14:paraId="17356758" w14:textId="77777777" w:rsidR="005E15CF" w:rsidRPr="00670AB4" w:rsidRDefault="00F420DA" w:rsidP="005E15CF">
      <w:pPr>
        <w:pStyle w:val="a5"/>
        <w:shd w:val="clear" w:color="auto" w:fill="FFFFFF"/>
        <w:spacing w:after="0" w:line="360" w:lineRule="auto"/>
        <w:ind w:left="765"/>
        <w:rPr>
          <w:rFonts w:ascii="Times New Roman" w:eastAsia="Times New Roman" w:hAnsi="Times New Roman" w:cs="Times New Roman"/>
          <w:color w:val="000000"/>
          <w:sz w:val="28"/>
          <w:szCs w:val="28"/>
          <w:u w:val="single"/>
          <w:lang w:val="ru-RU" w:eastAsia="ru-RU"/>
        </w:rPr>
      </w:pPr>
      <w:hyperlink r:id="rId9" w:history="1">
        <w:r w:rsidR="005E15CF" w:rsidRPr="00670AB4">
          <w:rPr>
            <w:rStyle w:val="a3"/>
            <w:rFonts w:ascii="Times New Roman" w:eastAsia="Times New Roman" w:hAnsi="Times New Roman" w:cs="Times New Roman"/>
            <w:sz w:val="28"/>
            <w:szCs w:val="28"/>
            <w:lang w:eastAsia="ru-RU"/>
          </w:rPr>
          <w:t>http</w:t>
        </w:r>
        <w:r w:rsidR="005E15CF" w:rsidRPr="00670AB4">
          <w:rPr>
            <w:rStyle w:val="a3"/>
            <w:rFonts w:ascii="Times New Roman" w:eastAsia="Times New Roman" w:hAnsi="Times New Roman" w:cs="Times New Roman"/>
            <w:sz w:val="28"/>
            <w:szCs w:val="28"/>
            <w:lang w:val="ru-RU" w:eastAsia="ru-RU"/>
          </w:rPr>
          <w:t>://</w:t>
        </w:r>
        <w:r w:rsidR="005E15CF" w:rsidRPr="00670AB4">
          <w:rPr>
            <w:rStyle w:val="a3"/>
            <w:rFonts w:ascii="Times New Roman" w:eastAsia="Times New Roman" w:hAnsi="Times New Roman" w:cs="Times New Roman"/>
            <w:sz w:val="28"/>
            <w:szCs w:val="28"/>
            <w:lang w:eastAsia="ru-RU"/>
          </w:rPr>
          <w:t>www</w:t>
        </w:r>
        <w:r w:rsidR="005E15CF" w:rsidRPr="00670AB4">
          <w:rPr>
            <w:rStyle w:val="a3"/>
            <w:rFonts w:ascii="Times New Roman" w:eastAsia="Times New Roman" w:hAnsi="Times New Roman" w:cs="Times New Roman"/>
            <w:sz w:val="28"/>
            <w:szCs w:val="28"/>
            <w:lang w:val="ru-RU" w:eastAsia="ru-RU"/>
          </w:rPr>
          <w:t>.</w:t>
        </w:r>
        <w:proofErr w:type="spellStart"/>
        <w:r w:rsidR="005E15CF" w:rsidRPr="00670AB4">
          <w:rPr>
            <w:rStyle w:val="a3"/>
            <w:rFonts w:ascii="Times New Roman" w:eastAsia="Times New Roman" w:hAnsi="Times New Roman" w:cs="Times New Roman"/>
            <w:sz w:val="28"/>
            <w:szCs w:val="28"/>
            <w:lang w:eastAsia="ru-RU"/>
          </w:rPr>
          <w:t>mathgia</w:t>
        </w:r>
        <w:proofErr w:type="spellEnd"/>
        <w:r w:rsidR="005E15CF" w:rsidRPr="00670AB4">
          <w:rPr>
            <w:rStyle w:val="a3"/>
            <w:rFonts w:ascii="Times New Roman" w:eastAsia="Times New Roman" w:hAnsi="Times New Roman" w:cs="Times New Roman"/>
            <w:sz w:val="28"/>
            <w:szCs w:val="28"/>
            <w:lang w:val="ru-RU" w:eastAsia="ru-RU"/>
          </w:rPr>
          <w:t>.</w:t>
        </w:r>
        <w:proofErr w:type="spellStart"/>
        <w:r w:rsidR="005E15CF" w:rsidRPr="00670AB4">
          <w:rPr>
            <w:rStyle w:val="a3"/>
            <w:rFonts w:ascii="Times New Roman" w:eastAsia="Times New Roman" w:hAnsi="Times New Roman" w:cs="Times New Roman"/>
            <w:sz w:val="28"/>
            <w:szCs w:val="28"/>
            <w:lang w:eastAsia="ru-RU"/>
          </w:rPr>
          <w:t>ru</w:t>
        </w:r>
        <w:proofErr w:type="spellEnd"/>
        <w:r w:rsidR="005E15CF" w:rsidRPr="00670AB4">
          <w:rPr>
            <w:rStyle w:val="a3"/>
            <w:rFonts w:ascii="Times New Roman" w:eastAsia="Times New Roman" w:hAnsi="Times New Roman" w:cs="Times New Roman"/>
            <w:sz w:val="28"/>
            <w:szCs w:val="28"/>
            <w:lang w:val="ru-RU" w:eastAsia="ru-RU"/>
          </w:rPr>
          <w:t>:8080/</w:t>
        </w:r>
        <w:r w:rsidR="005E15CF" w:rsidRPr="00670AB4">
          <w:rPr>
            <w:rStyle w:val="a3"/>
            <w:rFonts w:ascii="Times New Roman" w:eastAsia="Times New Roman" w:hAnsi="Times New Roman" w:cs="Times New Roman"/>
            <w:sz w:val="28"/>
            <w:szCs w:val="28"/>
            <w:lang w:eastAsia="ru-RU"/>
          </w:rPr>
          <w:t>or</w:t>
        </w:r>
        <w:r w:rsidR="005E15CF" w:rsidRPr="00670AB4">
          <w:rPr>
            <w:rStyle w:val="a3"/>
            <w:rFonts w:ascii="Times New Roman" w:eastAsia="Times New Roman" w:hAnsi="Times New Roman" w:cs="Times New Roman"/>
            <w:sz w:val="28"/>
            <w:szCs w:val="28"/>
            <w:lang w:val="ru-RU" w:eastAsia="ru-RU"/>
          </w:rPr>
          <w:t>/</w:t>
        </w:r>
        <w:proofErr w:type="spellStart"/>
        <w:r w:rsidR="005E15CF" w:rsidRPr="00670AB4">
          <w:rPr>
            <w:rStyle w:val="a3"/>
            <w:rFonts w:ascii="Times New Roman" w:eastAsia="Times New Roman" w:hAnsi="Times New Roman" w:cs="Times New Roman"/>
            <w:sz w:val="28"/>
            <w:szCs w:val="28"/>
            <w:lang w:eastAsia="ru-RU"/>
          </w:rPr>
          <w:t>gia</w:t>
        </w:r>
        <w:proofErr w:type="spellEnd"/>
        <w:r w:rsidR="005E15CF" w:rsidRPr="00670AB4">
          <w:rPr>
            <w:rStyle w:val="a3"/>
            <w:rFonts w:ascii="Times New Roman" w:eastAsia="Times New Roman" w:hAnsi="Times New Roman" w:cs="Times New Roman"/>
            <w:sz w:val="28"/>
            <w:szCs w:val="28"/>
            <w:lang w:val="ru-RU" w:eastAsia="ru-RU"/>
          </w:rPr>
          <w:t>12/</w:t>
        </w:r>
        <w:r w:rsidR="005E15CF" w:rsidRPr="00670AB4">
          <w:rPr>
            <w:rStyle w:val="a3"/>
            <w:rFonts w:ascii="Times New Roman" w:eastAsia="Times New Roman" w:hAnsi="Times New Roman" w:cs="Times New Roman"/>
            <w:sz w:val="28"/>
            <w:szCs w:val="28"/>
            <w:lang w:eastAsia="ru-RU"/>
          </w:rPr>
          <w:t>Main</w:t>
        </w:r>
        <w:r w:rsidR="005E15CF" w:rsidRPr="00670AB4">
          <w:rPr>
            <w:rStyle w:val="a3"/>
            <w:rFonts w:ascii="Times New Roman" w:eastAsia="Times New Roman" w:hAnsi="Times New Roman" w:cs="Times New Roman"/>
            <w:sz w:val="28"/>
            <w:szCs w:val="28"/>
            <w:lang w:val="ru-RU" w:eastAsia="ru-RU"/>
          </w:rPr>
          <w:t>.</w:t>
        </w:r>
        <w:r w:rsidR="005E15CF" w:rsidRPr="00670AB4">
          <w:rPr>
            <w:rStyle w:val="a3"/>
            <w:rFonts w:ascii="Times New Roman" w:eastAsia="Times New Roman" w:hAnsi="Times New Roman" w:cs="Times New Roman"/>
            <w:sz w:val="28"/>
            <w:szCs w:val="28"/>
            <w:lang w:eastAsia="ru-RU"/>
          </w:rPr>
          <w:t>html</w:t>
        </w:r>
        <w:r w:rsidR="005E15CF" w:rsidRPr="00670AB4">
          <w:rPr>
            <w:rStyle w:val="a3"/>
            <w:rFonts w:ascii="Times New Roman" w:eastAsia="Times New Roman" w:hAnsi="Times New Roman" w:cs="Times New Roman"/>
            <w:sz w:val="28"/>
            <w:szCs w:val="28"/>
            <w:lang w:val="ru-RU" w:eastAsia="ru-RU"/>
          </w:rPr>
          <w:t>?</w:t>
        </w:r>
        <w:r w:rsidR="005E15CF" w:rsidRPr="00670AB4">
          <w:rPr>
            <w:rStyle w:val="a3"/>
            <w:rFonts w:ascii="Times New Roman" w:eastAsia="Times New Roman" w:hAnsi="Times New Roman" w:cs="Times New Roman"/>
            <w:sz w:val="28"/>
            <w:szCs w:val="28"/>
            <w:lang w:eastAsia="ru-RU"/>
          </w:rPr>
          <w:t>view</w:t>
        </w:r>
        <w:r w:rsidR="005E15CF" w:rsidRPr="00670AB4">
          <w:rPr>
            <w:rStyle w:val="a3"/>
            <w:rFonts w:ascii="Times New Roman" w:eastAsia="Times New Roman" w:hAnsi="Times New Roman" w:cs="Times New Roman"/>
            <w:sz w:val="28"/>
            <w:szCs w:val="28"/>
            <w:lang w:val="ru-RU" w:eastAsia="ru-RU"/>
          </w:rPr>
          <w:t>=</w:t>
        </w:r>
        <w:proofErr w:type="spellStart"/>
        <w:r w:rsidR="005E15CF" w:rsidRPr="00670AB4">
          <w:rPr>
            <w:rStyle w:val="a3"/>
            <w:rFonts w:ascii="Times New Roman" w:eastAsia="Times New Roman" w:hAnsi="Times New Roman" w:cs="Times New Roman"/>
            <w:sz w:val="28"/>
            <w:szCs w:val="28"/>
            <w:lang w:eastAsia="ru-RU"/>
          </w:rPr>
          <w:t>TrainArchive</w:t>
        </w:r>
        <w:proofErr w:type="spellEnd"/>
      </w:hyperlink>
    </w:p>
    <w:p w14:paraId="76CA515D" w14:textId="77777777" w:rsidR="005E15CF" w:rsidRPr="00670AB4" w:rsidRDefault="005E15CF" w:rsidP="005E15CF">
      <w:pPr>
        <w:pStyle w:val="a5"/>
        <w:numPr>
          <w:ilvl w:val="0"/>
          <w:numId w:val="10"/>
        </w:numPr>
        <w:shd w:val="clear" w:color="auto" w:fill="FFFFFF"/>
        <w:spacing w:after="0" w:line="360" w:lineRule="auto"/>
        <w:rPr>
          <w:rFonts w:ascii="Times New Roman" w:hAnsi="Times New Roman" w:cs="Times New Roman"/>
          <w:sz w:val="28"/>
          <w:szCs w:val="28"/>
          <w:lang w:val="ru-RU"/>
        </w:rPr>
      </w:pPr>
      <w:r w:rsidRPr="00670AB4">
        <w:rPr>
          <w:rFonts w:ascii="Times New Roman" w:eastAsia="Times New Roman" w:hAnsi="Times New Roman" w:cs="Times New Roman"/>
          <w:color w:val="000000"/>
          <w:sz w:val="28"/>
          <w:szCs w:val="28"/>
          <w:lang w:val="ru-RU" w:eastAsia="ru-RU"/>
        </w:rPr>
        <w:t>Сеть творческих учителей</w:t>
      </w:r>
      <w:r w:rsidRPr="00670AB4">
        <w:rPr>
          <w:rFonts w:ascii="Times New Roman" w:eastAsia="Times New Roman" w:hAnsi="Times New Roman" w:cs="Times New Roman"/>
          <w:color w:val="000000"/>
          <w:sz w:val="28"/>
          <w:szCs w:val="28"/>
          <w:lang w:eastAsia="ru-RU"/>
        </w:rPr>
        <w:t> </w:t>
      </w:r>
      <w:hyperlink r:id="rId10"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it</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n</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r w:rsidRPr="00670AB4">
          <w:rPr>
            <w:rStyle w:val="a3"/>
            <w:rFonts w:ascii="Times New Roman" w:eastAsia="Times New Roman" w:hAnsi="Times New Roman" w:cs="Times New Roman"/>
            <w:sz w:val="28"/>
            <w:szCs w:val="28"/>
            <w:lang w:val="ru-RU" w:eastAsia="ru-RU"/>
          </w:rPr>
          <w:t>/</w:t>
        </w:r>
      </w:hyperlink>
    </w:p>
    <w:p w14:paraId="4AA0580B" w14:textId="77777777" w:rsidR="005E15CF" w:rsidRDefault="005E15CF" w:rsidP="005E15CF">
      <w:pPr>
        <w:rPr>
          <w:lang w:val="ru-RU"/>
        </w:rPr>
      </w:pPr>
    </w:p>
    <w:tbl>
      <w:tblPr>
        <w:tblW w:w="9606" w:type="dxa"/>
        <w:tblLayout w:type="fixed"/>
        <w:tblLook w:val="0000" w:firstRow="0" w:lastRow="0" w:firstColumn="0" w:lastColumn="0" w:noHBand="0" w:noVBand="0"/>
      </w:tblPr>
      <w:tblGrid>
        <w:gridCol w:w="3793"/>
        <w:gridCol w:w="1700"/>
        <w:gridCol w:w="4113"/>
      </w:tblGrid>
      <w:tr w:rsidR="00F420DA" w:rsidRPr="00F420DA" w14:paraId="02A0CC22" w14:textId="77777777" w:rsidTr="007D1871">
        <w:trPr>
          <w:trHeight w:val="2397"/>
        </w:trPr>
        <w:tc>
          <w:tcPr>
            <w:tcW w:w="3793" w:type="dxa"/>
            <w:shd w:val="clear" w:color="auto" w:fill="auto"/>
          </w:tcPr>
          <w:p w14:paraId="63E4446A" w14:textId="77777777" w:rsidR="00F420DA" w:rsidRPr="006B5709" w:rsidRDefault="00F420DA" w:rsidP="007D1871">
            <w:pPr>
              <w:shd w:val="clear" w:color="auto" w:fill="FFFFFF"/>
              <w:snapToGrid w:val="0"/>
              <w:spacing w:after="0" w:line="100" w:lineRule="atLeast"/>
              <w:ind w:left="79"/>
              <w:jc w:val="center"/>
              <w:rPr>
                <w:rFonts w:ascii="Times New Roman" w:hAnsi="Times New Roman" w:cs="Times New Roman"/>
              </w:rPr>
            </w:pPr>
          </w:p>
          <w:p w14:paraId="47218C12" w14:textId="77777777" w:rsidR="00F420DA" w:rsidRPr="007B6368" w:rsidRDefault="00F420DA"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6D076827" w14:textId="77777777" w:rsidR="00F420DA" w:rsidRPr="007B6368" w:rsidRDefault="00F420DA" w:rsidP="007D1871">
            <w:pPr>
              <w:shd w:val="clear" w:color="auto" w:fill="FFFFFF"/>
              <w:spacing w:after="0" w:line="100" w:lineRule="atLeast"/>
              <w:ind w:left="79"/>
              <w:jc w:val="center"/>
              <w:rPr>
                <w:rFonts w:ascii="Times New Roman" w:hAnsi="Times New Roman" w:cs="Times New Roman"/>
                <w:sz w:val="24"/>
                <w:szCs w:val="24"/>
                <w:lang w:val="ru-RU"/>
              </w:rPr>
            </w:pPr>
          </w:p>
          <w:p w14:paraId="5033834C" w14:textId="77777777" w:rsidR="00F420DA" w:rsidRPr="007B6368" w:rsidRDefault="00F420DA"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6340E06F" w14:textId="77777777" w:rsidR="00F420DA" w:rsidRPr="007B6368" w:rsidRDefault="00F420DA"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4AEEFCC2" w14:textId="77777777" w:rsidR="00F420DA" w:rsidRPr="007B6368" w:rsidRDefault="00F420DA"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4D6370AC" w14:textId="77777777" w:rsidR="00F420DA" w:rsidRPr="007B6368" w:rsidRDefault="00F420DA" w:rsidP="007D1871">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7AE65A49" w14:textId="77777777" w:rsidR="00F420DA" w:rsidRPr="007B6368" w:rsidRDefault="00F420DA" w:rsidP="007D1871">
            <w:pPr>
              <w:spacing w:after="0" w:line="100" w:lineRule="atLeast"/>
              <w:jc w:val="center"/>
              <w:rPr>
                <w:rFonts w:ascii="Times New Roman" w:hAnsi="Times New Roman" w:cs="Times New Roman"/>
                <w:color w:val="000000"/>
                <w:sz w:val="24"/>
                <w:szCs w:val="24"/>
                <w:shd w:val="clear" w:color="auto" w:fill="00FF00"/>
                <w:lang w:val="ru-RU"/>
              </w:rPr>
            </w:pPr>
          </w:p>
        </w:tc>
        <w:tc>
          <w:tcPr>
            <w:tcW w:w="1700" w:type="dxa"/>
            <w:shd w:val="clear" w:color="auto" w:fill="auto"/>
          </w:tcPr>
          <w:p w14:paraId="7222A09F" w14:textId="77777777" w:rsidR="00F420DA" w:rsidRPr="007B6368" w:rsidRDefault="00F420DA" w:rsidP="007D1871">
            <w:pPr>
              <w:snapToGrid w:val="0"/>
              <w:spacing w:after="0" w:line="100" w:lineRule="atLeast"/>
              <w:jc w:val="center"/>
              <w:rPr>
                <w:rFonts w:ascii="Times New Roman" w:hAnsi="Times New Roman" w:cs="Times New Roman"/>
                <w:color w:val="000000"/>
                <w:sz w:val="24"/>
                <w:szCs w:val="24"/>
                <w:lang w:val="ru-RU"/>
              </w:rPr>
            </w:pPr>
          </w:p>
          <w:p w14:paraId="3578E893" w14:textId="77777777" w:rsidR="00F420DA" w:rsidRPr="007B6368" w:rsidRDefault="00F420DA" w:rsidP="007D1871">
            <w:pPr>
              <w:snapToGrid w:val="0"/>
              <w:spacing w:after="0" w:line="100" w:lineRule="atLeast"/>
              <w:jc w:val="center"/>
              <w:rPr>
                <w:rFonts w:ascii="Times New Roman" w:hAnsi="Times New Roman" w:cs="Times New Roman"/>
                <w:color w:val="000000"/>
                <w:sz w:val="24"/>
                <w:szCs w:val="24"/>
                <w:lang w:val="ru-RU"/>
              </w:rPr>
            </w:pPr>
          </w:p>
          <w:p w14:paraId="7A7F3022" w14:textId="77777777" w:rsidR="00F420DA" w:rsidRPr="007B6368" w:rsidRDefault="00F420DA" w:rsidP="007D1871">
            <w:pPr>
              <w:snapToGrid w:val="0"/>
              <w:spacing w:after="0" w:line="100" w:lineRule="atLeast"/>
              <w:jc w:val="center"/>
              <w:rPr>
                <w:rFonts w:ascii="Times New Roman" w:hAnsi="Times New Roman" w:cs="Times New Roman"/>
                <w:color w:val="000000"/>
                <w:sz w:val="24"/>
                <w:szCs w:val="24"/>
                <w:lang w:val="ru-RU"/>
              </w:rPr>
            </w:pPr>
          </w:p>
          <w:p w14:paraId="7C66754B" w14:textId="77777777" w:rsidR="00F420DA" w:rsidRPr="007B6368" w:rsidRDefault="00F420DA" w:rsidP="007D1871">
            <w:pPr>
              <w:snapToGrid w:val="0"/>
              <w:spacing w:after="0" w:line="100" w:lineRule="atLeast"/>
              <w:jc w:val="center"/>
              <w:rPr>
                <w:rFonts w:ascii="Times New Roman" w:hAnsi="Times New Roman" w:cs="Times New Roman"/>
                <w:color w:val="000000"/>
                <w:sz w:val="24"/>
                <w:szCs w:val="24"/>
                <w:lang w:val="ru-RU"/>
              </w:rPr>
            </w:pPr>
          </w:p>
        </w:tc>
        <w:tc>
          <w:tcPr>
            <w:tcW w:w="4113" w:type="dxa"/>
            <w:shd w:val="clear" w:color="auto" w:fill="auto"/>
          </w:tcPr>
          <w:p w14:paraId="01AEC2A6" w14:textId="77777777" w:rsidR="00F420DA" w:rsidRPr="007B6368" w:rsidRDefault="00F420DA" w:rsidP="007D1871">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286E0C49" w14:textId="77777777" w:rsidR="00F420DA" w:rsidRPr="007B6368" w:rsidRDefault="00F420DA"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20DA05EB" w14:textId="77777777" w:rsidR="00F420DA" w:rsidRPr="007B6368" w:rsidRDefault="00F420DA" w:rsidP="007D1871">
            <w:pPr>
              <w:shd w:val="clear" w:color="auto" w:fill="FFFFFF"/>
              <w:spacing w:after="0" w:line="100" w:lineRule="atLeast"/>
              <w:ind w:left="79"/>
              <w:jc w:val="center"/>
              <w:rPr>
                <w:rFonts w:ascii="Times New Roman" w:hAnsi="Times New Roman" w:cs="Times New Roman"/>
                <w:sz w:val="24"/>
                <w:szCs w:val="24"/>
                <w:lang w:val="ru-RU"/>
              </w:rPr>
            </w:pPr>
          </w:p>
          <w:p w14:paraId="6721D818" w14:textId="77777777" w:rsidR="00F420DA" w:rsidRPr="007B6368" w:rsidRDefault="00F420DA"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186BF4C0" w14:textId="77777777" w:rsidR="00F420DA" w:rsidRPr="007B6368" w:rsidRDefault="00F420DA" w:rsidP="007D1871">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00993009" w14:textId="77777777" w:rsidR="00F420DA" w:rsidRPr="007B6368" w:rsidRDefault="00F420DA" w:rsidP="007D1871">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0FD48B49" w14:textId="77777777" w:rsidR="00F420DA" w:rsidRPr="007B6368" w:rsidRDefault="00F420DA" w:rsidP="007D1871">
            <w:pPr>
              <w:spacing w:after="0" w:line="100" w:lineRule="atLeast"/>
              <w:jc w:val="center"/>
              <w:rPr>
                <w:rFonts w:ascii="Times New Roman" w:hAnsi="Times New Roman" w:cs="Times New Roman"/>
                <w:color w:val="000000"/>
                <w:sz w:val="16"/>
                <w:szCs w:val="16"/>
                <w:lang w:val="ru-RU"/>
              </w:rPr>
            </w:pPr>
            <w:proofErr w:type="gramStart"/>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roofErr w:type="gramEnd"/>
          </w:p>
          <w:p w14:paraId="67F023F8" w14:textId="77777777" w:rsidR="00F420DA" w:rsidRPr="007B6368" w:rsidRDefault="00F420DA" w:rsidP="007D1871">
            <w:pPr>
              <w:spacing w:after="0" w:line="100" w:lineRule="atLeast"/>
              <w:jc w:val="center"/>
              <w:rPr>
                <w:rFonts w:ascii="Times New Roman" w:hAnsi="Times New Roman" w:cs="Times New Roman"/>
                <w:lang w:val="ru-RU"/>
              </w:rPr>
            </w:pPr>
            <w:r w:rsidRPr="007B6368">
              <w:rPr>
                <w:rFonts w:ascii="Times New Roman" w:hAnsi="Times New Roman" w:cs="Times New Roman"/>
                <w:color w:val="000000"/>
                <w:sz w:val="16"/>
                <w:szCs w:val="16"/>
                <w:lang w:val="ru-RU"/>
              </w:rPr>
              <w:t>дата</w:t>
            </w:r>
          </w:p>
        </w:tc>
      </w:tr>
    </w:tbl>
    <w:p w14:paraId="08D46323" w14:textId="77777777" w:rsidR="00EB31D6" w:rsidRPr="005E15CF" w:rsidRDefault="00EB31D6">
      <w:pPr>
        <w:rPr>
          <w:lang w:val="ru-RU"/>
        </w:rPr>
      </w:pPr>
    </w:p>
    <w:sectPr w:rsidR="00EB31D6" w:rsidRPr="005E15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C81"/>
    <w:multiLevelType w:val="multilevel"/>
    <w:tmpl w:val="8326B8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8D5F87"/>
    <w:multiLevelType w:val="multilevel"/>
    <w:tmpl w:val="EC4E20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0A3109"/>
    <w:multiLevelType w:val="hybridMultilevel"/>
    <w:tmpl w:val="8A8492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15:restartNumberingAfterBreak="0">
    <w:nsid w:val="48A523EF"/>
    <w:multiLevelType w:val="multilevel"/>
    <w:tmpl w:val="71EA7E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BC1533"/>
    <w:multiLevelType w:val="multilevel"/>
    <w:tmpl w:val="F03E2F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4E46B6"/>
    <w:multiLevelType w:val="multilevel"/>
    <w:tmpl w:val="14124E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8B15389"/>
    <w:multiLevelType w:val="multilevel"/>
    <w:tmpl w:val="0BC6E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E95DD4"/>
    <w:multiLevelType w:val="multilevel"/>
    <w:tmpl w:val="D1B6C7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AC413BA"/>
    <w:multiLevelType w:val="multilevel"/>
    <w:tmpl w:val="0896D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0"/>
  </w:num>
  <w:num w:numId="4">
    <w:abstractNumId w:val="5"/>
  </w:num>
  <w:num w:numId="5">
    <w:abstractNumId w:val="7"/>
  </w:num>
  <w:num w:numId="6">
    <w:abstractNumId w:val="9"/>
  </w:num>
  <w:num w:numId="7">
    <w:abstractNumId w:val="2"/>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D6"/>
    <w:rsid w:val="000B52DA"/>
    <w:rsid w:val="000E3862"/>
    <w:rsid w:val="0017347B"/>
    <w:rsid w:val="005E15CF"/>
    <w:rsid w:val="008B53EE"/>
    <w:rsid w:val="00EB31D6"/>
    <w:rsid w:val="00F420DA"/>
    <w:rsid w:val="00FC0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482D4"/>
  <w15:chartTrackingRefBased/>
  <w15:docId w15:val="{454A92F7-F11E-4FA4-AF21-A3B9261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15CF"/>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15CF"/>
    <w:rPr>
      <w:color w:val="0563C1" w:themeColor="hyperlink"/>
      <w:u w:val="single"/>
    </w:rPr>
  </w:style>
  <w:style w:type="paragraph" w:customStyle="1" w:styleId="1">
    <w:name w:val="Абзац списка1"/>
    <w:basedOn w:val="a"/>
    <w:rsid w:val="005E15CF"/>
    <w:pPr>
      <w:ind w:left="720"/>
      <w:contextualSpacing/>
    </w:pPr>
    <w:rPr>
      <w:rFonts w:ascii="Calibri" w:eastAsia="Times New Roman" w:hAnsi="Calibri" w:cs="Times New Roman"/>
      <w:lang w:val="ru-RU"/>
    </w:rPr>
  </w:style>
  <w:style w:type="character" w:customStyle="1" w:styleId="c0">
    <w:name w:val="c0"/>
    <w:rsid w:val="005E15CF"/>
  </w:style>
  <w:style w:type="paragraph" w:styleId="a4">
    <w:name w:val="No Spacing"/>
    <w:uiPriority w:val="1"/>
    <w:qFormat/>
    <w:rsid w:val="005E15CF"/>
    <w:pPr>
      <w:spacing w:after="0" w:line="240" w:lineRule="auto"/>
    </w:pPr>
    <w:rPr>
      <w:rFonts w:ascii="Calibri" w:eastAsia="Times New Roman" w:hAnsi="Calibri" w:cs="Calibri"/>
      <w:lang w:eastAsia="ru-RU"/>
    </w:rPr>
  </w:style>
  <w:style w:type="paragraph" w:styleId="a5">
    <w:name w:val="List Paragraph"/>
    <w:basedOn w:val="a"/>
    <w:uiPriority w:val="99"/>
    <w:rsid w:val="005E15CF"/>
    <w:pPr>
      <w:ind w:left="720"/>
      <w:contextualSpacing/>
    </w:pPr>
  </w:style>
  <w:style w:type="character" w:styleId="a6">
    <w:name w:val="Strong"/>
    <w:qFormat/>
    <w:rsid w:val="005E15CF"/>
    <w:rPr>
      <w:b/>
      <w:bCs/>
    </w:rPr>
  </w:style>
  <w:style w:type="paragraph" w:customStyle="1" w:styleId="ConsPlusNormal">
    <w:name w:val="ConsPlusNormal"/>
    <w:rsid w:val="00F420DA"/>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su.edu.ru" TargetMode="External"/><Relationship Id="rId3" Type="http://schemas.openxmlformats.org/officeDocument/2006/relationships/settings" Target="settings.xml"/><Relationship Id="rId7" Type="http://schemas.openxmlformats.org/officeDocument/2006/relationships/hyperlink" Target="http://www.obrnadzor.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test.ru" TargetMode="External"/><Relationship Id="rId11" Type="http://schemas.openxmlformats.org/officeDocument/2006/relationships/fontTable" Target="fontTable.xml"/><Relationship Id="rId5" Type="http://schemas.openxmlformats.org/officeDocument/2006/relationships/hyperlink" Target="http://www.fipi.ru" TargetMode="External"/><Relationship Id="rId10" Type="http://schemas.openxmlformats.org/officeDocument/2006/relationships/hyperlink" Target="http://www.it-n.ru/" TargetMode="External"/><Relationship Id="rId4" Type="http://schemas.openxmlformats.org/officeDocument/2006/relationships/webSettings" Target="webSettings.xml"/><Relationship Id="rId9" Type="http://schemas.openxmlformats.org/officeDocument/2006/relationships/hyperlink" Target="http://www.mathgia.ru:8080/or/gia12/Main.html?view=TrainArchiv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26</Pages>
  <Words>7457</Words>
  <Characters>42511</Characters>
  <Application>Microsoft Office Word</Application>
  <DocSecurity>0</DocSecurity>
  <Lines>354</Lines>
  <Paragraphs>99</Paragraphs>
  <ScaleCrop>false</ScaleCrop>
  <Company/>
  <LinksUpToDate>false</LinksUpToDate>
  <CharactersWithSpaces>49869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8</cp:revision>
  <dcterms:created xsi:type="dcterms:W3CDTF">2023-09-02T21:20:00Z</dcterms:created>
  <dcterms:modified xsi:type="dcterms:W3CDTF">2025-09-13T13:18:00Z</dcterms:modified>
</cp:coreProperties>
</file>